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5D6" w:rsidRPr="00E96F24" w:rsidRDefault="00454C3A" w:rsidP="00DD75D6">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454C3A">
        <w:rPr>
          <w:rFonts w:ascii="Times New Roman" w:eastAsia="Times New Roman" w:hAnsi="Times New Roman"/>
          <w:noProof/>
          <w:color w:val="000000"/>
          <w:sz w:val="26"/>
          <w:szCs w:val="26"/>
          <w:lang w:eastAsia="ru-RU"/>
        </w:rPr>
        <w:drawing>
          <wp:inline distT="0" distB="0" distL="0" distR="0">
            <wp:extent cx="5940425" cy="8175364"/>
            <wp:effectExtent l="0" t="0" r="0" b="0"/>
            <wp:docPr id="1" name="Рисунок 1" descr="E:\Ирина Александровна 04.04\МР ПО СР\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рина Александровна 04.04\МР ПО СР\1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454C3A" w:rsidRDefault="00454C3A" w:rsidP="003240D1">
      <w:pPr>
        <w:widowControl w:val="0"/>
        <w:spacing w:line="240" w:lineRule="auto"/>
        <w:ind w:firstLine="567"/>
        <w:jc w:val="both"/>
        <w:rPr>
          <w:rFonts w:ascii="Times New Roman" w:eastAsia="Times New Roman" w:hAnsi="Times New Roman"/>
          <w:color w:val="000000"/>
          <w:sz w:val="26"/>
          <w:szCs w:val="26"/>
          <w:lang w:eastAsia="ru-RU" w:bidi="ru-RU"/>
        </w:rPr>
      </w:pPr>
    </w:p>
    <w:p w:rsidR="00454C3A" w:rsidRDefault="00454C3A" w:rsidP="003240D1">
      <w:pPr>
        <w:widowControl w:val="0"/>
        <w:spacing w:line="240" w:lineRule="auto"/>
        <w:ind w:firstLine="567"/>
        <w:jc w:val="both"/>
        <w:rPr>
          <w:rFonts w:ascii="Times New Roman" w:eastAsia="Times New Roman" w:hAnsi="Times New Roman"/>
          <w:color w:val="000000"/>
          <w:sz w:val="26"/>
          <w:szCs w:val="26"/>
          <w:lang w:eastAsia="ru-RU" w:bidi="ru-RU"/>
        </w:rPr>
      </w:pPr>
    </w:p>
    <w:p w:rsidR="00454C3A" w:rsidRDefault="00454C3A" w:rsidP="003240D1">
      <w:pPr>
        <w:widowControl w:val="0"/>
        <w:spacing w:line="240" w:lineRule="auto"/>
        <w:ind w:firstLine="567"/>
        <w:jc w:val="both"/>
        <w:rPr>
          <w:rFonts w:ascii="Times New Roman" w:eastAsia="Times New Roman" w:hAnsi="Times New Roman"/>
          <w:color w:val="000000"/>
          <w:sz w:val="26"/>
          <w:szCs w:val="26"/>
          <w:lang w:eastAsia="ru-RU" w:bidi="ru-RU"/>
        </w:rPr>
      </w:pPr>
    </w:p>
    <w:p w:rsidR="003240D1" w:rsidRPr="00E96F24" w:rsidRDefault="003240D1" w:rsidP="003240D1">
      <w:pPr>
        <w:widowControl w:val="0"/>
        <w:spacing w:line="240" w:lineRule="auto"/>
        <w:ind w:firstLine="567"/>
        <w:jc w:val="both"/>
        <w:rPr>
          <w:rFonts w:ascii="Times New Roman" w:eastAsia="Times New Roman" w:hAnsi="Times New Roman"/>
          <w:color w:val="000000"/>
          <w:sz w:val="26"/>
          <w:szCs w:val="26"/>
          <w:lang w:eastAsia="ru-RU" w:bidi="ru-RU"/>
        </w:rPr>
      </w:pPr>
      <w:bookmarkStart w:id="2" w:name="_GoBack"/>
      <w:bookmarkEnd w:id="2"/>
      <w:r w:rsidRPr="00E96F24">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rsidR="003240D1" w:rsidRPr="00E96F24" w:rsidRDefault="003240D1" w:rsidP="003240D1">
      <w:pPr>
        <w:spacing w:line="240" w:lineRule="auto"/>
        <w:jc w:val="both"/>
        <w:rPr>
          <w:rFonts w:ascii="Times New Roman" w:hAnsi="Times New Roman"/>
          <w:sz w:val="26"/>
          <w:szCs w:val="26"/>
        </w:rPr>
      </w:pPr>
      <w:r w:rsidRPr="00E96F24">
        <w:rPr>
          <w:rFonts w:ascii="Times New Roman" w:hAnsi="Times New Roman"/>
          <w:sz w:val="26"/>
          <w:szCs w:val="26"/>
        </w:rPr>
        <w:t>- Федерального государственного образовательного стандарта общего среднего образования;</w:t>
      </w:r>
    </w:p>
    <w:p w:rsidR="003240D1" w:rsidRPr="00E96F24" w:rsidRDefault="003240D1" w:rsidP="003240D1">
      <w:pPr>
        <w:spacing w:line="240" w:lineRule="auto"/>
        <w:jc w:val="both"/>
        <w:rPr>
          <w:rFonts w:ascii="Times New Roman" w:hAnsi="Times New Roman"/>
          <w:sz w:val="26"/>
          <w:szCs w:val="26"/>
        </w:rPr>
      </w:pPr>
      <w:r w:rsidRPr="00E96F2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утвержденного Приказом №360 от 21.04.2014 г., входящей  в угс</w:t>
      </w:r>
    </w:p>
    <w:p w:rsidR="003240D1" w:rsidRPr="00E96F24" w:rsidRDefault="003240D1" w:rsidP="003240D1">
      <w:pPr>
        <w:spacing w:line="240" w:lineRule="auto"/>
        <w:jc w:val="both"/>
        <w:rPr>
          <w:rFonts w:ascii="Times New Roman" w:hAnsi="Times New Roman"/>
          <w:sz w:val="26"/>
          <w:szCs w:val="26"/>
        </w:rPr>
      </w:pPr>
      <w:r w:rsidRPr="00E96F24">
        <w:rPr>
          <w:rFonts w:ascii="Times New Roman" w:hAnsi="Times New Roman"/>
          <w:sz w:val="26"/>
          <w:szCs w:val="26"/>
        </w:rPr>
        <w:t xml:space="preserve">- основной профессиональной образовательной программы по специальности 22.02.06 Сварочное производство, 2019 г., </w:t>
      </w:r>
    </w:p>
    <w:p w:rsidR="00DD75D6" w:rsidRPr="00E96F24" w:rsidRDefault="00DD75D6" w:rsidP="003240D1">
      <w:pPr>
        <w:widowControl w:val="0"/>
        <w:spacing w:after="0"/>
        <w:jc w:val="both"/>
        <w:rPr>
          <w:rFonts w:ascii="Times New Roman" w:eastAsia="Times New Roman" w:hAnsi="Times New Roman"/>
          <w:color w:val="000000"/>
          <w:sz w:val="26"/>
          <w:szCs w:val="26"/>
          <w:lang w:eastAsia="ru-RU" w:bidi="ru-RU"/>
        </w:rPr>
      </w:pPr>
      <w:r w:rsidRPr="00E96F24">
        <w:rPr>
          <w:rFonts w:ascii="Times New Roman" w:hAnsi="Times New Roman"/>
          <w:color w:val="000000"/>
          <w:sz w:val="26"/>
          <w:szCs w:val="26"/>
          <w:lang w:eastAsia="ru-RU" w:bidi="ru-RU"/>
        </w:rPr>
        <w:t xml:space="preserve">-рабочей программы учебной дисциплины </w:t>
      </w:r>
      <w:r w:rsidR="003240D1" w:rsidRPr="00E96F24">
        <w:rPr>
          <w:rFonts w:ascii="Times New Roman" w:eastAsia="Times New Roman" w:hAnsi="Times New Roman"/>
          <w:color w:val="000000"/>
          <w:sz w:val="26"/>
          <w:szCs w:val="26"/>
          <w:lang w:eastAsia="ru-RU" w:bidi="ru-RU"/>
        </w:rPr>
        <w:t xml:space="preserve">ОУД.10 Информатика,2019 </w:t>
      </w:r>
      <w:r w:rsidRPr="00E96F24">
        <w:rPr>
          <w:rFonts w:ascii="Times New Roman" w:eastAsia="Times New Roman" w:hAnsi="Times New Roman"/>
          <w:color w:val="000000"/>
          <w:sz w:val="26"/>
          <w:szCs w:val="26"/>
          <w:lang w:eastAsia="ru-RU" w:bidi="ru-RU"/>
        </w:rPr>
        <w:t>г.</w:t>
      </w:r>
    </w:p>
    <w:p w:rsidR="00DD75D6" w:rsidRPr="00E96F24"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ab/>
      </w:r>
    </w:p>
    <w:p w:rsidR="00DD75D6" w:rsidRPr="00E96F24" w:rsidRDefault="00DD75D6" w:rsidP="00DD75D6">
      <w:pPr>
        <w:widowControl w:val="0"/>
        <w:spacing w:after="0" w:line="240" w:lineRule="auto"/>
        <w:jc w:val="center"/>
        <w:rPr>
          <w:rFonts w:ascii="Times New Roman" w:eastAsia="Times New Roman" w:hAnsi="Times New Roman"/>
          <w:color w:val="000000"/>
          <w:sz w:val="26"/>
          <w:szCs w:val="26"/>
          <w:lang w:eastAsia="ru-RU" w:bidi="ru-RU"/>
        </w:rPr>
      </w:pPr>
    </w:p>
    <w:p w:rsidR="00DD75D6" w:rsidRPr="00E96F24" w:rsidRDefault="00DD75D6" w:rsidP="00DD75D6">
      <w:pPr>
        <w:spacing w:after="0" w:line="240" w:lineRule="auto"/>
        <w:jc w:val="both"/>
        <w:rPr>
          <w:rFonts w:ascii="Times New Roman" w:hAnsi="Times New Roman"/>
          <w:b/>
          <w:sz w:val="26"/>
          <w:szCs w:val="26"/>
          <w:u w:val="single"/>
        </w:rPr>
      </w:pPr>
    </w:p>
    <w:p w:rsidR="00DD75D6" w:rsidRPr="00E96F24" w:rsidRDefault="00DD75D6" w:rsidP="00DD75D6">
      <w:pPr>
        <w:spacing w:after="0" w:line="240" w:lineRule="auto"/>
        <w:jc w:val="both"/>
        <w:rPr>
          <w:rFonts w:ascii="Times New Roman" w:hAnsi="Times New Roman"/>
          <w:b/>
          <w:sz w:val="26"/>
          <w:szCs w:val="26"/>
          <w:u w:val="single"/>
        </w:rPr>
      </w:pPr>
    </w:p>
    <w:p w:rsidR="00DD75D6" w:rsidRPr="00E96F24" w:rsidRDefault="00DD75D6" w:rsidP="00DD75D6">
      <w:pPr>
        <w:spacing w:after="0" w:line="240" w:lineRule="auto"/>
        <w:jc w:val="both"/>
        <w:rPr>
          <w:rFonts w:ascii="Times New Roman" w:hAnsi="Times New Roman"/>
          <w:b/>
          <w:sz w:val="26"/>
          <w:szCs w:val="26"/>
          <w:u w:val="single"/>
        </w:rPr>
      </w:pPr>
    </w:p>
    <w:p w:rsidR="00862E94" w:rsidRPr="00E96F24" w:rsidRDefault="00DD75D6" w:rsidP="00DD75D6">
      <w:pPr>
        <w:spacing w:after="0" w:line="240" w:lineRule="auto"/>
        <w:jc w:val="both"/>
        <w:rPr>
          <w:rFonts w:ascii="Times New Roman" w:hAnsi="Times New Roman"/>
          <w:bCs/>
          <w:sz w:val="26"/>
          <w:szCs w:val="26"/>
        </w:rPr>
      </w:pPr>
      <w:r w:rsidRPr="00E96F24">
        <w:rPr>
          <w:rFonts w:ascii="Times New Roman" w:hAnsi="Times New Roman"/>
          <w:bCs/>
          <w:sz w:val="26"/>
          <w:szCs w:val="26"/>
        </w:rPr>
        <w:t>Организация - разработчик: ГАПОУ «Казанский политехнический колледж»</w:t>
      </w:r>
    </w:p>
    <w:p w:rsidR="00862E94" w:rsidRPr="00E96F24" w:rsidRDefault="00862E94" w:rsidP="00DD75D6">
      <w:pPr>
        <w:pStyle w:val="Standard"/>
        <w:rPr>
          <w:rFonts w:cs="Times New Roman"/>
          <w:sz w:val="26"/>
          <w:szCs w:val="26"/>
          <w:lang w:val="ru-RU"/>
        </w:rPr>
      </w:pPr>
    </w:p>
    <w:p w:rsidR="00862E94" w:rsidRPr="00E96F24" w:rsidRDefault="00862E94" w:rsidP="00DD75D6">
      <w:pPr>
        <w:pStyle w:val="Standard"/>
        <w:rPr>
          <w:rFonts w:cs="Times New Roman"/>
          <w:sz w:val="26"/>
          <w:szCs w:val="26"/>
          <w:lang w:val="ru-RU"/>
        </w:rPr>
      </w:pPr>
    </w:p>
    <w:p w:rsidR="00761E94" w:rsidRPr="00E96F24" w:rsidRDefault="00761E94" w:rsidP="00DD75D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E96F24" w:rsidSect="00DD75D6">
          <w:pgSz w:w="11906" w:h="16838"/>
          <w:pgMar w:top="1134" w:right="850" w:bottom="1134" w:left="1701" w:header="708" w:footer="708" w:gutter="0"/>
          <w:cols w:space="708"/>
          <w:docGrid w:linePitch="360"/>
        </w:sectPr>
      </w:pPr>
    </w:p>
    <w:bookmarkEnd w:id="0"/>
    <w:bookmarkEnd w:id="1"/>
    <w:p w:rsidR="00E87D8F" w:rsidRPr="00E96F24" w:rsidRDefault="00E87D8F" w:rsidP="00DD75D6">
      <w:pPr>
        <w:spacing w:after="0" w:line="240" w:lineRule="auto"/>
        <w:rPr>
          <w:rFonts w:ascii="Times New Roman" w:hAnsi="Times New Roman"/>
          <w:b/>
          <w:bCs/>
          <w:sz w:val="26"/>
          <w:szCs w:val="26"/>
        </w:rPr>
      </w:pPr>
    </w:p>
    <w:p w:rsidR="00DD75D6" w:rsidRPr="00E96F24" w:rsidRDefault="00DD75D6" w:rsidP="00DD75D6">
      <w:pPr>
        <w:widowControl w:val="0"/>
        <w:spacing w:after="150"/>
        <w:jc w:val="center"/>
        <w:rPr>
          <w:rFonts w:ascii="Times New Roman" w:eastAsia="Times New Roman" w:hAnsi="Times New Roman"/>
          <w:b/>
          <w:bCs/>
          <w:color w:val="000000"/>
          <w:sz w:val="26"/>
          <w:szCs w:val="26"/>
          <w:lang w:eastAsia="ru-RU" w:bidi="ru-RU"/>
        </w:rPr>
      </w:pPr>
      <w:r w:rsidRPr="00E96F24">
        <w:rPr>
          <w:rFonts w:ascii="Times New Roman" w:eastAsia="Times New Roman" w:hAnsi="Times New Roman"/>
          <w:b/>
          <w:bCs/>
          <w:color w:val="000000"/>
          <w:sz w:val="26"/>
          <w:szCs w:val="26"/>
          <w:lang w:eastAsia="ru-RU" w:bidi="ru-RU"/>
        </w:rPr>
        <w:t>Содержание</w:t>
      </w:r>
    </w:p>
    <w:p w:rsidR="00DD75D6" w:rsidRPr="00E96F24" w:rsidRDefault="00DD75D6" w:rsidP="00DD75D6">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DD75D6" w:rsidRPr="00E96F24" w:rsidTr="003240D1">
        <w:tc>
          <w:tcPr>
            <w:tcW w:w="421" w:type="dxa"/>
          </w:tcPr>
          <w:p w:rsidR="00DD75D6" w:rsidRPr="00E96F24"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bookmarkStart w:id="4" w:name="_Hlk67426724"/>
            <w:r w:rsidRPr="00E96F24">
              <w:rPr>
                <w:rFonts w:ascii="Times New Roman" w:eastAsia="Times New Roman" w:hAnsi="Times New Roman"/>
                <w:color w:val="000000"/>
                <w:sz w:val="26"/>
                <w:szCs w:val="26"/>
                <w:lang w:eastAsia="ru-RU" w:bidi="ru-RU"/>
              </w:rPr>
              <w:t>Пояснительная записка</w:t>
            </w:r>
            <w:bookmarkEnd w:id="4"/>
          </w:p>
        </w:tc>
        <w:tc>
          <w:tcPr>
            <w:tcW w:w="986"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4</w:t>
            </w:r>
          </w:p>
        </w:tc>
      </w:tr>
      <w:tr w:rsidR="00DD75D6" w:rsidRPr="00E96F24" w:rsidTr="003240D1">
        <w:tc>
          <w:tcPr>
            <w:tcW w:w="421" w:type="dxa"/>
          </w:tcPr>
          <w:p w:rsidR="00DD75D6" w:rsidRPr="00E96F24"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6</w:t>
            </w:r>
          </w:p>
        </w:tc>
      </w:tr>
      <w:tr w:rsidR="00DD75D6" w:rsidRPr="00E96F24" w:rsidTr="003240D1">
        <w:tc>
          <w:tcPr>
            <w:tcW w:w="421" w:type="dxa"/>
          </w:tcPr>
          <w:p w:rsidR="00DD75D6" w:rsidRPr="00E96F24"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rsidR="00DD75D6" w:rsidRPr="00E96F24" w:rsidRDefault="00C97801"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10</w:t>
            </w:r>
          </w:p>
        </w:tc>
      </w:tr>
      <w:tr w:rsidR="00DD75D6" w:rsidRPr="00E96F24" w:rsidTr="003240D1">
        <w:tc>
          <w:tcPr>
            <w:tcW w:w="421" w:type="dxa"/>
          </w:tcPr>
          <w:p w:rsidR="00DD75D6" w:rsidRPr="00E96F24" w:rsidRDefault="00DD75D6" w:rsidP="00DD75D6">
            <w:pPr>
              <w:numPr>
                <w:ilvl w:val="0"/>
                <w:numId w:val="19"/>
              </w:num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Критерии оценивания</w:t>
            </w:r>
          </w:p>
        </w:tc>
        <w:tc>
          <w:tcPr>
            <w:tcW w:w="986" w:type="dxa"/>
          </w:tcPr>
          <w:p w:rsidR="00DD75D6" w:rsidRPr="00E96F24" w:rsidRDefault="00C97801"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22</w:t>
            </w:r>
          </w:p>
        </w:tc>
      </w:tr>
      <w:tr w:rsidR="00DD75D6" w:rsidRPr="00E96F24" w:rsidTr="003240D1">
        <w:tc>
          <w:tcPr>
            <w:tcW w:w="421"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bCs/>
                <w:color w:val="000000"/>
                <w:sz w:val="26"/>
                <w:szCs w:val="26"/>
                <w:lang w:eastAsia="ru-RU" w:bidi="ru-RU"/>
              </w:rPr>
              <w:t>4.1. Критерии оценивания реферата</w:t>
            </w:r>
          </w:p>
        </w:tc>
        <w:tc>
          <w:tcPr>
            <w:tcW w:w="986" w:type="dxa"/>
          </w:tcPr>
          <w:p w:rsidR="00DD75D6" w:rsidRPr="00E96F24" w:rsidRDefault="00C97801"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22</w:t>
            </w:r>
          </w:p>
        </w:tc>
      </w:tr>
      <w:tr w:rsidR="00DD75D6" w:rsidRPr="00E96F24" w:rsidTr="003240D1">
        <w:tc>
          <w:tcPr>
            <w:tcW w:w="421"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4.2. Критерии оценивания подготовки сообщений</w:t>
            </w:r>
            <w:r w:rsidRPr="00E96F24">
              <w:rPr>
                <w:rFonts w:ascii="Times New Roman" w:eastAsia="Times New Roman" w:hAnsi="Times New Roman"/>
                <w:color w:val="000000"/>
                <w:sz w:val="26"/>
                <w:szCs w:val="26"/>
                <w:lang w:eastAsia="ru-RU" w:bidi="ru-RU"/>
              </w:rPr>
              <w:tab/>
            </w:r>
          </w:p>
        </w:tc>
        <w:tc>
          <w:tcPr>
            <w:tcW w:w="986" w:type="dxa"/>
          </w:tcPr>
          <w:p w:rsidR="00DD75D6" w:rsidRPr="00E96F24" w:rsidRDefault="00C97801"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23</w:t>
            </w:r>
          </w:p>
        </w:tc>
      </w:tr>
      <w:tr w:rsidR="00DD75D6" w:rsidRPr="00E96F24" w:rsidTr="003240D1">
        <w:tc>
          <w:tcPr>
            <w:tcW w:w="421"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5.</w:t>
            </w: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21</w:t>
            </w:r>
          </w:p>
        </w:tc>
      </w:tr>
      <w:tr w:rsidR="00DD75D6" w:rsidRPr="00E96F24" w:rsidTr="003240D1">
        <w:tc>
          <w:tcPr>
            <w:tcW w:w="421"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p>
        </w:tc>
        <w:tc>
          <w:tcPr>
            <w:tcW w:w="7938"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 xml:space="preserve">Приложение </w:t>
            </w:r>
          </w:p>
        </w:tc>
        <w:tc>
          <w:tcPr>
            <w:tcW w:w="986" w:type="dxa"/>
          </w:tcPr>
          <w:p w:rsidR="00DD75D6" w:rsidRPr="00E96F24" w:rsidRDefault="00DD75D6" w:rsidP="00DD75D6">
            <w:pPr>
              <w:spacing w:line="360" w:lineRule="auto"/>
              <w:rPr>
                <w:rFonts w:ascii="Times New Roman" w:eastAsia="Times New Roman" w:hAnsi="Times New Roman"/>
                <w:color w:val="000000"/>
                <w:sz w:val="26"/>
                <w:szCs w:val="26"/>
                <w:lang w:eastAsia="ru-RU" w:bidi="ru-RU"/>
              </w:rPr>
            </w:pPr>
            <w:r w:rsidRPr="00E96F24">
              <w:rPr>
                <w:rFonts w:ascii="Times New Roman" w:eastAsia="Times New Roman" w:hAnsi="Times New Roman"/>
                <w:color w:val="000000"/>
                <w:sz w:val="26"/>
                <w:szCs w:val="26"/>
                <w:lang w:eastAsia="ru-RU" w:bidi="ru-RU"/>
              </w:rPr>
              <w:t>2</w:t>
            </w:r>
            <w:r w:rsidR="00C97801" w:rsidRPr="00E96F24">
              <w:rPr>
                <w:rFonts w:ascii="Times New Roman" w:eastAsia="Times New Roman" w:hAnsi="Times New Roman"/>
                <w:color w:val="000000"/>
                <w:sz w:val="26"/>
                <w:szCs w:val="26"/>
                <w:lang w:eastAsia="ru-RU" w:bidi="ru-RU"/>
              </w:rPr>
              <w:t>7</w:t>
            </w:r>
          </w:p>
        </w:tc>
      </w:tr>
      <w:bookmarkEnd w:id="3"/>
    </w:tbl>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F23F15" w:rsidRPr="00E96F24" w:rsidRDefault="00F23F15" w:rsidP="00DD75D6">
      <w:pPr>
        <w:spacing w:after="0" w:line="240" w:lineRule="auto"/>
        <w:rPr>
          <w:rFonts w:ascii="Times New Roman" w:hAnsi="Times New Roman"/>
          <w:b/>
          <w:bCs/>
          <w:sz w:val="26"/>
          <w:szCs w:val="26"/>
        </w:rPr>
      </w:pPr>
    </w:p>
    <w:p w:rsidR="00296E63" w:rsidRPr="00E96F24" w:rsidRDefault="00296E63"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DD75D6" w:rsidRPr="00E96F24" w:rsidRDefault="00DD75D6" w:rsidP="00DD75D6">
      <w:pPr>
        <w:spacing w:after="0" w:line="240" w:lineRule="auto"/>
        <w:rPr>
          <w:rFonts w:ascii="Times New Roman" w:hAnsi="Times New Roman"/>
          <w:b/>
          <w:bCs/>
          <w:sz w:val="26"/>
          <w:szCs w:val="26"/>
        </w:rPr>
      </w:pPr>
    </w:p>
    <w:p w:rsidR="003269C8" w:rsidRPr="00E96F24" w:rsidRDefault="003269C8" w:rsidP="00DD75D6">
      <w:pPr>
        <w:spacing w:after="0" w:line="240" w:lineRule="auto"/>
        <w:rPr>
          <w:rFonts w:ascii="Times New Roman" w:hAnsi="Times New Roman"/>
          <w:b/>
          <w:bCs/>
          <w:sz w:val="26"/>
          <w:szCs w:val="26"/>
        </w:rPr>
      </w:pPr>
    </w:p>
    <w:p w:rsidR="00F23F15" w:rsidRPr="00E96F24" w:rsidRDefault="00F23F15" w:rsidP="00DD75D6">
      <w:pPr>
        <w:pStyle w:val="a6"/>
        <w:numPr>
          <w:ilvl w:val="0"/>
          <w:numId w:val="1"/>
        </w:numPr>
        <w:tabs>
          <w:tab w:val="left" w:pos="284"/>
          <w:tab w:val="left" w:pos="851"/>
        </w:tabs>
        <w:ind w:left="0" w:firstLine="0"/>
        <w:jc w:val="center"/>
        <w:rPr>
          <w:b/>
          <w:sz w:val="26"/>
          <w:szCs w:val="26"/>
        </w:rPr>
      </w:pPr>
      <w:r w:rsidRPr="00E96F24">
        <w:rPr>
          <w:b/>
          <w:sz w:val="26"/>
          <w:szCs w:val="26"/>
        </w:rPr>
        <w:t>Пояснительная записка</w:t>
      </w:r>
    </w:p>
    <w:p w:rsidR="00DD75D6" w:rsidRPr="00E96F24" w:rsidRDefault="00DD75D6" w:rsidP="00DD75D6">
      <w:pPr>
        <w:pStyle w:val="a6"/>
        <w:tabs>
          <w:tab w:val="left" w:pos="284"/>
          <w:tab w:val="left" w:pos="851"/>
        </w:tabs>
        <w:ind w:left="0" w:firstLine="0"/>
        <w:rPr>
          <w:b/>
          <w:sz w:val="26"/>
          <w:szCs w:val="26"/>
        </w:rPr>
      </w:pPr>
    </w:p>
    <w:p w:rsidR="00F23F15" w:rsidRPr="00E96F24" w:rsidRDefault="00F23F15" w:rsidP="00DD75D6">
      <w:pPr>
        <w:spacing w:after="0" w:line="240" w:lineRule="auto"/>
        <w:ind w:firstLine="709"/>
        <w:jc w:val="both"/>
        <w:rPr>
          <w:rFonts w:ascii="Times New Roman" w:hAnsi="Times New Roman"/>
          <w:bCs/>
          <w:sz w:val="26"/>
          <w:szCs w:val="26"/>
        </w:rPr>
      </w:pPr>
      <w:r w:rsidRPr="00E96F24">
        <w:rPr>
          <w:rFonts w:ascii="Times New Roman" w:hAnsi="Times New Roman"/>
          <w:sz w:val="26"/>
          <w:szCs w:val="26"/>
        </w:rPr>
        <w:t xml:space="preserve">Методические рекомендации по выполнению внеаудиторной самостоятельной работы по   </w:t>
      </w:r>
      <w:bookmarkStart w:id="5" w:name="_Hlk98972016"/>
      <w:r w:rsidR="00DD75D6" w:rsidRPr="00E96F24">
        <w:rPr>
          <w:rFonts w:ascii="Times New Roman" w:hAnsi="Times New Roman"/>
          <w:sz w:val="26"/>
          <w:szCs w:val="26"/>
        </w:rPr>
        <w:t xml:space="preserve">дисциплине </w:t>
      </w:r>
      <w:bookmarkEnd w:id="5"/>
      <w:r w:rsidR="00DD75D6" w:rsidRPr="00E96F24">
        <w:rPr>
          <w:rFonts w:ascii="Times New Roman" w:hAnsi="Times New Roman"/>
          <w:sz w:val="26"/>
          <w:szCs w:val="26"/>
        </w:rPr>
        <w:t xml:space="preserve">ОУД. 10 Информатика </w:t>
      </w:r>
      <w:r w:rsidRPr="00E96F24">
        <w:rPr>
          <w:rFonts w:ascii="Times New Roman" w:hAnsi="Times New Roman"/>
          <w:sz w:val="26"/>
          <w:szCs w:val="26"/>
        </w:rPr>
        <w:t xml:space="preserve">разработаны с целью </w:t>
      </w:r>
      <w:r w:rsidRPr="00E96F24">
        <w:rPr>
          <w:rFonts w:ascii="Times New Roman" w:hAnsi="Times New Roman"/>
          <w:bCs/>
          <w:sz w:val="26"/>
          <w:szCs w:val="26"/>
        </w:rPr>
        <w:t xml:space="preserve">формирования у </w:t>
      </w:r>
      <w:r w:rsidRPr="00E96F24">
        <w:rPr>
          <w:rFonts w:ascii="Times New Roman" w:hAnsi="Times New Roman"/>
          <w:sz w:val="26"/>
          <w:szCs w:val="26"/>
        </w:rPr>
        <w:t>обучающихся</w:t>
      </w:r>
      <w:r w:rsidRPr="00E96F2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E96F24" w:rsidRDefault="008257F5" w:rsidP="00DD75D6">
      <w:pPr>
        <w:spacing w:after="0" w:line="240" w:lineRule="auto"/>
        <w:ind w:firstLine="720"/>
        <w:jc w:val="both"/>
        <w:rPr>
          <w:rFonts w:ascii="Times New Roman" w:hAnsi="Times New Roman"/>
          <w:sz w:val="26"/>
          <w:szCs w:val="26"/>
        </w:rPr>
      </w:pPr>
      <w:r w:rsidRPr="00E96F24">
        <w:rPr>
          <w:rFonts w:ascii="Times New Roman" w:hAnsi="Times New Roman"/>
          <w:sz w:val="26"/>
          <w:szCs w:val="26"/>
        </w:rPr>
        <w:t>Для допуска к дифференцированному зачёту необходимо выполнение 70% занятий (4 из 7).</w:t>
      </w:r>
    </w:p>
    <w:p w:rsidR="00DD75D6" w:rsidRPr="00E96F24" w:rsidRDefault="00DD75D6" w:rsidP="00DD75D6">
      <w:pPr>
        <w:spacing w:after="0" w:line="240" w:lineRule="auto"/>
        <w:ind w:firstLine="720"/>
        <w:jc w:val="both"/>
        <w:rPr>
          <w:rFonts w:ascii="Times New Roman" w:hAnsi="Times New Roman"/>
          <w:sz w:val="26"/>
          <w:szCs w:val="26"/>
        </w:rPr>
      </w:pPr>
      <w:r w:rsidRPr="00E96F24">
        <w:rPr>
          <w:rFonts w:ascii="Times New Roman" w:hAnsi="Times New Roman"/>
          <w:sz w:val="26"/>
          <w:szCs w:val="26"/>
        </w:rPr>
        <w:t xml:space="preserve">Содержание программы </w:t>
      </w:r>
      <w:bookmarkStart w:id="6" w:name="_Hlk98972276"/>
      <w:r w:rsidRPr="00E96F24">
        <w:rPr>
          <w:rFonts w:ascii="Times New Roman" w:hAnsi="Times New Roman"/>
          <w:sz w:val="26"/>
          <w:szCs w:val="26"/>
        </w:rPr>
        <w:t>ОУД. 10 Информатика</w:t>
      </w:r>
      <w:bookmarkEnd w:id="6"/>
      <w:r w:rsidR="003240D1" w:rsidRPr="00E96F24">
        <w:rPr>
          <w:rFonts w:ascii="Times New Roman" w:hAnsi="Times New Roman"/>
          <w:sz w:val="26"/>
          <w:szCs w:val="26"/>
        </w:rPr>
        <w:t xml:space="preserve">  </w:t>
      </w:r>
      <w:r w:rsidRPr="00E96F24">
        <w:rPr>
          <w:rFonts w:ascii="Times New Roman" w:hAnsi="Times New Roman"/>
          <w:sz w:val="26"/>
          <w:szCs w:val="26"/>
        </w:rPr>
        <w:t>направлено на достижение следующих целей:</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 ответственности людей, вовлеченных в создание и использование информационных систем, распространение и использование информации; </w:t>
      </w:r>
    </w:p>
    <w:p w:rsidR="00DD75D6" w:rsidRPr="00E96F24" w:rsidRDefault="00DD75D6" w:rsidP="00DD75D6">
      <w:pPr>
        <w:spacing w:after="0"/>
        <w:jc w:val="both"/>
        <w:rPr>
          <w:rFonts w:ascii="Times New Roman" w:hAnsi="Times New Roman"/>
          <w:sz w:val="26"/>
          <w:szCs w:val="26"/>
          <w:lang w:eastAsia="ru-RU"/>
        </w:rPr>
      </w:pPr>
      <w:r w:rsidRPr="00E96F24">
        <w:rPr>
          <w:rFonts w:ascii="Times New Roman" w:hAnsi="Times New Roman"/>
          <w:sz w:val="26"/>
          <w:szCs w:val="26"/>
          <w:lang w:eastAsia="ru-RU"/>
        </w:rPr>
        <w:t>• 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w:t>
      </w:r>
    </w:p>
    <w:p w:rsidR="009517F1" w:rsidRPr="00E96F24" w:rsidRDefault="009517F1" w:rsidP="009517F1">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E96F24">
        <w:rPr>
          <w:rFonts w:ascii="Times New Roman" w:hAnsi="Times New Roman"/>
          <w:sz w:val="26"/>
          <w:szCs w:val="26"/>
          <w:shd w:val="clear" w:color="auto" w:fill="FFFFFF"/>
        </w:rPr>
        <w:t>следующие результаты:</w:t>
      </w:r>
    </w:p>
    <w:p w:rsidR="009517F1" w:rsidRPr="00E96F24" w:rsidRDefault="009517F1" w:rsidP="009517F1">
      <w:pPr>
        <w:spacing w:after="0"/>
        <w:jc w:val="both"/>
        <w:rPr>
          <w:rFonts w:ascii="Times New Roman" w:hAnsi="Times New Roman"/>
          <w:b/>
          <w:bCs/>
          <w:sz w:val="26"/>
          <w:szCs w:val="26"/>
          <w:lang w:eastAsia="ru-RU"/>
        </w:rPr>
      </w:pPr>
      <w:r w:rsidRPr="00E96F24">
        <w:rPr>
          <w:rFonts w:ascii="Times New Roman" w:hAnsi="Times New Roman"/>
          <w:sz w:val="26"/>
          <w:szCs w:val="26"/>
          <w:lang w:eastAsia="ru-RU"/>
        </w:rPr>
        <w:t xml:space="preserve">• </w:t>
      </w:r>
      <w:r w:rsidRPr="00E96F24">
        <w:rPr>
          <w:rFonts w:ascii="Times New Roman" w:hAnsi="Times New Roman"/>
          <w:b/>
          <w:bCs/>
          <w:i/>
          <w:iCs/>
          <w:sz w:val="26"/>
          <w:szCs w:val="26"/>
          <w:lang w:eastAsia="ru-RU"/>
        </w:rPr>
        <w:t>личностных</w:t>
      </w:r>
      <w:r w:rsidRPr="00E96F24">
        <w:rPr>
          <w:rFonts w:ascii="Times New Roman" w:hAnsi="Times New Roman"/>
          <w:b/>
          <w:bCs/>
          <w:sz w:val="26"/>
          <w:szCs w:val="26"/>
          <w:lang w:eastAsia="ru-RU"/>
        </w:rPr>
        <w:t>:</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чувство гордости и уважения к истории развития и достижениям отечественной информатики в мировой индустрии информационных технологий;</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осознание своего места в информационном обществе;</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lastRenderedPageBreak/>
        <w:t>− 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9517F1" w:rsidRPr="00E96F24" w:rsidRDefault="009517F1" w:rsidP="009517F1">
      <w:pPr>
        <w:spacing w:after="0"/>
        <w:jc w:val="both"/>
        <w:rPr>
          <w:rFonts w:ascii="Times New Roman" w:hAnsi="Times New Roman"/>
          <w:b/>
          <w:bCs/>
          <w:sz w:val="26"/>
          <w:szCs w:val="26"/>
          <w:lang w:eastAsia="ru-RU"/>
        </w:rPr>
      </w:pPr>
      <w:r w:rsidRPr="00E96F24">
        <w:rPr>
          <w:rFonts w:ascii="Times New Roman" w:hAnsi="Times New Roman"/>
          <w:sz w:val="26"/>
          <w:szCs w:val="26"/>
          <w:lang w:eastAsia="ru-RU"/>
        </w:rPr>
        <w:t xml:space="preserve">• </w:t>
      </w:r>
      <w:r w:rsidRPr="00E96F24">
        <w:rPr>
          <w:rFonts w:ascii="Times New Roman" w:hAnsi="Times New Roman"/>
          <w:b/>
          <w:bCs/>
          <w:i/>
          <w:iCs/>
          <w:sz w:val="26"/>
          <w:szCs w:val="26"/>
          <w:lang w:eastAsia="ru-RU"/>
        </w:rPr>
        <w:t>метапредметных</w:t>
      </w:r>
      <w:r w:rsidRPr="00E96F24">
        <w:rPr>
          <w:rFonts w:ascii="Times New Roman" w:hAnsi="Times New Roman"/>
          <w:b/>
          <w:bCs/>
          <w:sz w:val="26"/>
          <w:szCs w:val="26"/>
          <w:lang w:eastAsia="ru-RU"/>
        </w:rPr>
        <w:t>:</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определять цели, составлять планы деятельности и определять средства, необходимые для их реализации;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xml:space="preserve">− 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 - коммуникационных технологий; </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и процессов;</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анализировать и представлять информацию, данную в электронных форматах на компьютере в различных видах;</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9517F1" w:rsidRPr="00E96F24" w:rsidRDefault="009517F1" w:rsidP="009517F1">
      <w:pPr>
        <w:spacing w:after="0"/>
        <w:jc w:val="both"/>
        <w:rPr>
          <w:rFonts w:ascii="Times New Roman" w:hAnsi="Times New Roman"/>
          <w:b/>
          <w:bCs/>
          <w:sz w:val="26"/>
          <w:szCs w:val="26"/>
          <w:lang w:eastAsia="ru-RU"/>
        </w:rPr>
      </w:pPr>
      <w:r w:rsidRPr="00E96F24">
        <w:rPr>
          <w:rFonts w:ascii="Times New Roman" w:hAnsi="Times New Roman"/>
          <w:b/>
          <w:bCs/>
          <w:i/>
          <w:iCs/>
          <w:sz w:val="26"/>
          <w:szCs w:val="26"/>
          <w:lang w:eastAsia="ru-RU"/>
        </w:rPr>
        <w:t>предметных</w:t>
      </w:r>
      <w:r w:rsidRPr="00E96F24">
        <w:rPr>
          <w:rFonts w:ascii="Times New Roman" w:hAnsi="Times New Roman"/>
          <w:b/>
          <w:bCs/>
          <w:sz w:val="26"/>
          <w:szCs w:val="26"/>
          <w:lang w:eastAsia="ru-RU"/>
        </w:rPr>
        <w:t>:</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lastRenderedPageBreak/>
        <w:t>− сформированность представлений о роли информации и информационных процессов в окружающем мире;</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использование готовых прикладных компьютерных программ по профилю подготовки;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владение способами представления, хранения и обработки данных на компьютере;</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владение компьютерными средствами представления и анализа данных в электронных таблицах;</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сформированность представлений о базах данных и простейших средствах управления ими;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сформированность представлений о компьютерно-математических моделях и необходимости анализа соответствия модели и моделируемого объекта (процесса);</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понимание основ правовых аспектов использования компьютерных программ и прав доступа к глобальным информационным сервисам;</w:t>
      </w:r>
    </w:p>
    <w:p w:rsidR="009517F1" w:rsidRPr="00E96F24" w:rsidRDefault="009517F1" w:rsidP="009517F1">
      <w:pPr>
        <w:spacing w:after="0"/>
        <w:jc w:val="both"/>
        <w:rPr>
          <w:rFonts w:ascii="Times New Roman" w:hAnsi="Times New Roman"/>
          <w:sz w:val="26"/>
          <w:szCs w:val="26"/>
          <w:lang w:eastAsia="ru-RU"/>
        </w:rPr>
      </w:pPr>
      <w:r w:rsidRPr="00E96F24">
        <w:rPr>
          <w:rFonts w:ascii="Times New Roman" w:hAnsi="Times New Roman"/>
          <w:sz w:val="26"/>
          <w:szCs w:val="26"/>
          <w:lang w:eastAsia="ru-RU"/>
        </w:rPr>
        <w:t>− 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9517F1" w:rsidRPr="00E96F24" w:rsidRDefault="009517F1" w:rsidP="009517F1">
      <w:pPr>
        <w:spacing w:after="0" w:line="240" w:lineRule="auto"/>
        <w:jc w:val="both"/>
        <w:rPr>
          <w:rFonts w:ascii="Times New Roman" w:hAnsi="Times New Roman"/>
          <w:sz w:val="26"/>
          <w:szCs w:val="26"/>
        </w:rPr>
      </w:pPr>
      <w:r w:rsidRPr="00E96F24">
        <w:rPr>
          <w:rFonts w:ascii="Times New Roman" w:hAnsi="Times New Roman"/>
          <w:sz w:val="26"/>
          <w:szCs w:val="26"/>
        </w:rPr>
        <w:t xml:space="preserve">Выполнение самостоятельных работ обучающимися способствует овладению следующими </w:t>
      </w:r>
      <w:r w:rsidRPr="00E96F24">
        <w:rPr>
          <w:rFonts w:ascii="Times New Roman" w:hAnsi="Times New Roman"/>
          <w:b/>
          <w:bCs/>
          <w:sz w:val="26"/>
          <w:szCs w:val="26"/>
        </w:rPr>
        <w:t>общими компетенциями</w:t>
      </w:r>
      <w:r w:rsidRPr="00E96F24">
        <w:rPr>
          <w:rFonts w:ascii="Times New Roman" w:hAnsi="Times New Roman"/>
          <w:sz w:val="26"/>
          <w:szCs w:val="26"/>
        </w:rPr>
        <w:t>:</w:t>
      </w:r>
    </w:p>
    <w:p w:rsidR="003240D1" w:rsidRPr="00E96F24" w:rsidRDefault="003240D1" w:rsidP="009517F1">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3240D1" w:rsidRPr="00E96F24" w:rsidTr="003240D1">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
                <w:bCs/>
                <w:sz w:val="26"/>
                <w:szCs w:val="26"/>
              </w:rPr>
            </w:pPr>
            <w:r w:rsidRPr="00E96F24">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spacing w:after="0" w:line="240" w:lineRule="auto"/>
              <w:jc w:val="both"/>
              <w:rPr>
                <w:rFonts w:ascii="Times New Roman" w:hAnsi="Times New Roman"/>
                <w:b/>
                <w:bCs/>
                <w:sz w:val="26"/>
                <w:szCs w:val="26"/>
              </w:rPr>
            </w:pPr>
            <w:r w:rsidRPr="00E96F24">
              <w:rPr>
                <w:rFonts w:ascii="Times New Roman" w:hAnsi="Times New Roman"/>
                <w:b/>
                <w:bCs/>
                <w:sz w:val="26"/>
                <w:szCs w:val="26"/>
              </w:rPr>
              <w:t>Наименование результата обучения</w:t>
            </w:r>
          </w:p>
        </w:tc>
      </w:tr>
      <w:tr w:rsidR="003240D1" w:rsidRPr="00E96F24" w:rsidTr="003240D1">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Style w:val="FontStyle49"/>
                <w:lang w:val="en-US"/>
              </w:rPr>
              <w:t>OK</w:t>
            </w:r>
            <w:r w:rsidRPr="00E96F24">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E96F24">
              <w:rPr>
                <w:rStyle w:val="FontStyle49"/>
              </w:rPr>
              <w:t>Понимать сущность и социальную значимость своей будущей профессии, проявлять к ней устойчивый интерес.</w:t>
            </w:r>
          </w:p>
        </w:tc>
      </w:tr>
      <w:tr w:rsidR="003240D1" w:rsidRPr="00E96F24" w:rsidTr="003240D1">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sz w:val="26"/>
                <w:szCs w:val="26"/>
              </w:rPr>
            </w:pPr>
            <w:r w:rsidRPr="00E96F24">
              <w:rPr>
                <w:rStyle w:val="FontStyle49"/>
              </w:rPr>
              <w:t>ОК 2</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iCs/>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240D1" w:rsidRPr="00E96F24" w:rsidTr="003240D1">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eastAsia="Times New Roman" w:hAnsi="Times New Roman"/>
                <w:sz w:val="26"/>
                <w:szCs w:val="26"/>
                <w:lang w:eastAsia="ru-RU"/>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3240D1" w:rsidRPr="00E96F24" w:rsidTr="003240D1">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iCs/>
                <w:sz w:val="26"/>
                <w:szCs w:val="26"/>
              </w:rPr>
              <w:t>Использовать информационно-коммуникационные технологии в профессиональной деятельности.</w:t>
            </w:r>
          </w:p>
        </w:tc>
      </w:tr>
      <w:tr w:rsidR="003240D1" w:rsidRPr="00E96F24" w:rsidTr="003240D1">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sz w:val="26"/>
                <w:szCs w:val="26"/>
              </w:rPr>
              <w:lastRenderedPageBreak/>
              <w:t>ОК 8</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spacing w:after="0" w:line="240" w:lineRule="auto"/>
              <w:jc w:val="both"/>
              <w:rPr>
                <w:rFonts w:ascii="Times New Roman" w:hAnsi="Times New Roman"/>
                <w:bCs/>
                <w:iCs/>
                <w:sz w:val="26"/>
                <w:szCs w:val="26"/>
              </w:rPr>
            </w:pPr>
            <w:r w:rsidRPr="00E96F24">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3240D1" w:rsidRPr="00E96F24" w:rsidTr="003240D1">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3240D1" w:rsidRPr="00E96F24" w:rsidRDefault="003240D1" w:rsidP="003240D1">
            <w:pPr>
              <w:spacing w:after="0" w:line="240" w:lineRule="auto"/>
              <w:jc w:val="both"/>
              <w:rPr>
                <w:rFonts w:ascii="Times New Roman" w:hAnsi="Times New Roman"/>
                <w:bCs/>
                <w:sz w:val="26"/>
                <w:szCs w:val="26"/>
              </w:rPr>
            </w:pPr>
            <w:r w:rsidRPr="00E96F24">
              <w:rPr>
                <w:rFonts w:ascii="Times New Roman" w:hAnsi="Times New Roman"/>
                <w:bCs/>
                <w:sz w:val="26"/>
                <w:szCs w:val="26"/>
              </w:rPr>
              <w:t>ОК 9</w:t>
            </w:r>
          </w:p>
        </w:tc>
        <w:tc>
          <w:tcPr>
            <w:tcW w:w="8930" w:type="dxa"/>
            <w:tcBorders>
              <w:top w:val="single" w:sz="8" w:space="0" w:color="000000"/>
              <w:left w:val="single" w:sz="2" w:space="0" w:color="000000"/>
              <w:bottom w:val="single" w:sz="8" w:space="0" w:color="000000"/>
              <w:right w:val="single" w:sz="8" w:space="0" w:color="000000"/>
            </w:tcBorders>
            <w:vAlign w:val="center"/>
          </w:tcPr>
          <w:p w:rsidR="003240D1" w:rsidRPr="00E96F24" w:rsidRDefault="003240D1" w:rsidP="003240D1">
            <w:pPr>
              <w:pStyle w:val="2"/>
              <w:spacing w:after="0" w:line="276" w:lineRule="auto"/>
              <w:ind w:left="0"/>
              <w:jc w:val="both"/>
              <w:rPr>
                <w:sz w:val="26"/>
                <w:szCs w:val="26"/>
              </w:rPr>
            </w:pPr>
            <w:r w:rsidRPr="00E96F24">
              <w:rPr>
                <w:sz w:val="26"/>
                <w:szCs w:val="26"/>
              </w:rPr>
              <w:t>Быть готовым к смене технологий в профессиональной деятельности.</w:t>
            </w:r>
          </w:p>
          <w:p w:rsidR="003240D1" w:rsidRPr="00E96F24" w:rsidRDefault="003240D1" w:rsidP="003240D1">
            <w:pPr>
              <w:spacing w:after="0" w:line="240" w:lineRule="auto"/>
              <w:jc w:val="both"/>
              <w:rPr>
                <w:rFonts w:ascii="Times New Roman" w:hAnsi="Times New Roman"/>
                <w:bCs/>
                <w:iCs/>
                <w:sz w:val="26"/>
                <w:szCs w:val="26"/>
              </w:rPr>
            </w:pPr>
          </w:p>
        </w:tc>
      </w:tr>
    </w:tbl>
    <w:p w:rsidR="003240D1" w:rsidRPr="00E96F24" w:rsidRDefault="003240D1" w:rsidP="003240D1">
      <w:pPr>
        <w:pStyle w:val="2"/>
        <w:spacing w:after="0" w:line="276" w:lineRule="auto"/>
        <w:ind w:left="785"/>
        <w:jc w:val="both"/>
        <w:rPr>
          <w:sz w:val="26"/>
          <w:szCs w:val="26"/>
        </w:rPr>
      </w:pPr>
      <w:r w:rsidRPr="00E96F24">
        <w:rPr>
          <w:sz w:val="26"/>
          <w:szCs w:val="26"/>
        </w:rPr>
        <w:t xml:space="preserve">        </w:t>
      </w:r>
    </w:p>
    <w:p w:rsidR="00F23F15" w:rsidRPr="00E96F24" w:rsidRDefault="00E96F24" w:rsidP="00E96F24">
      <w:pPr>
        <w:ind w:left="425"/>
        <w:jc w:val="center"/>
        <w:rPr>
          <w:rFonts w:ascii="Times New Roman" w:hAnsi="Times New Roman"/>
          <w:b/>
          <w:bCs/>
          <w:sz w:val="26"/>
          <w:szCs w:val="26"/>
        </w:rPr>
      </w:pPr>
      <w:r w:rsidRPr="00E96F24">
        <w:rPr>
          <w:rFonts w:ascii="Times New Roman" w:hAnsi="Times New Roman"/>
          <w:b/>
          <w:sz w:val="26"/>
          <w:szCs w:val="26"/>
        </w:rPr>
        <w:t>2.</w:t>
      </w:r>
      <w:r w:rsidR="00F23F15" w:rsidRPr="00E96F24">
        <w:rPr>
          <w:rFonts w:ascii="Times New Roman" w:hAnsi="Times New Roman"/>
          <w:b/>
          <w:sz w:val="26"/>
          <w:szCs w:val="26"/>
        </w:rPr>
        <w:t xml:space="preserve">Планирование </w:t>
      </w:r>
      <w:r w:rsidR="00F23F15" w:rsidRPr="00E96F24">
        <w:rPr>
          <w:rFonts w:ascii="Times New Roman" w:hAnsi="Times New Roman"/>
          <w:b/>
          <w:bCs/>
          <w:sz w:val="26"/>
          <w:szCs w:val="26"/>
        </w:rPr>
        <w:t>внеаудиторной самостоятельной работы</w:t>
      </w:r>
    </w:p>
    <w:p w:rsidR="00ED2B11" w:rsidRPr="00E96F24" w:rsidRDefault="00ED2B11" w:rsidP="00DD75D6">
      <w:pPr>
        <w:pStyle w:val="a6"/>
        <w:ind w:left="0"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E96F24" w:rsidTr="003240D1">
        <w:tc>
          <w:tcPr>
            <w:tcW w:w="2586" w:type="dxa"/>
          </w:tcPr>
          <w:p w:rsidR="00ED2B11" w:rsidRPr="00E96F24" w:rsidRDefault="00ED2B11" w:rsidP="00DD75D6">
            <w:pPr>
              <w:autoSpaceDE w:val="0"/>
              <w:autoSpaceDN w:val="0"/>
              <w:adjustRightInd w:val="0"/>
              <w:spacing w:after="0" w:line="240" w:lineRule="auto"/>
              <w:rPr>
                <w:rFonts w:ascii="Times New Roman" w:hAnsi="Times New Roman"/>
                <w:b/>
                <w:sz w:val="26"/>
                <w:szCs w:val="26"/>
              </w:rPr>
            </w:pPr>
            <w:r w:rsidRPr="00E96F24">
              <w:rPr>
                <w:rFonts w:ascii="Times New Roman" w:hAnsi="Times New Roman"/>
                <w:b/>
                <w:sz w:val="26"/>
                <w:szCs w:val="26"/>
              </w:rPr>
              <w:t>Наименование раздела, темы</w:t>
            </w:r>
          </w:p>
        </w:tc>
        <w:tc>
          <w:tcPr>
            <w:tcW w:w="3085" w:type="dxa"/>
          </w:tcPr>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r w:rsidRPr="00E96F24">
              <w:rPr>
                <w:rFonts w:ascii="Times New Roman" w:hAnsi="Times New Roman"/>
                <w:b/>
                <w:sz w:val="26"/>
                <w:szCs w:val="26"/>
              </w:rPr>
              <w:t>Название внеаудиторной самостоятельной работы</w:t>
            </w:r>
          </w:p>
        </w:tc>
        <w:tc>
          <w:tcPr>
            <w:tcW w:w="1559" w:type="dxa"/>
          </w:tcPr>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r w:rsidRPr="00E96F24">
              <w:rPr>
                <w:rFonts w:ascii="Times New Roman" w:hAnsi="Times New Roman"/>
                <w:b/>
                <w:sz w:val="26"/>
                <w:szCs w:val="26"/>
              </w:rPr>
              <w:t>Количество часов</w:t>
            </w:r>
          </w:p>
        </w:tc>
        <w:tc>
          <w:tcPr>
            <w:tcW w:w="2694" w:type="dxa"/>
          </w:tcPr>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r w:rsidRPr="00E96F24">
              <w:rPr>
                <w:rFonts w:ascii="Times New Roman" w:hAnsi="Times New Roman"/>
                <w:b/>
                <w:sz w:val="26"/>
                <w:szCs w:val="26"/>
              </w:rPr>
              <w:t>Форма представления результата</w:t>
            </w:r>
          </w:p>
        </w:tc>
      </w:tr>
      <w:tr w:rsidR="00E945B4" w:rsidRPr="00E96F24" w:rsidTr="003240D1">
        <w:tc>
          <w:tcPr>
            <w:tcW w:w="2586" w:type="dxa"/>
          </w:tcPr>
          <w:p w:rsidR="00E945B4" w:rsidRPr="00E96F24" w:rsidRDefault="00E945B4" w:rsidP="00E945B4">
            <w:pPr>
              <w:spacing w:after="0" w:line="240" w:lineRule="auto"/>
              <w:ind w:hanging="14"/>
              <w:outlineLvl w:val="0"/>
              <w:rPr>
                <w:rFonts w:ascii="Times New Roman" w:hAnsi="Times New Roman"/>
                <w:sz w:val="26"/>
                <w:szCs w:val="26"/>
              </w:rPr>
            </w:pPr>
          </w:p>
          <w:p w:rsidR="00E945B4" w:rsidRPr="00E96F24" w:rsidRDefault="00332102" w:rsidP="00E945B4">
            <w:pPr>
              <w:spacing w:after="0" w:line="240" w:lineRule="auto"/>
              <w:ind w:hanging="14"/>
              <w:outlineLvl w:val="0"/>
              <w:rPr>
                <w:rFonts w:ascii="Times New Roman" w:hAnsi="Times New Roman"/>
                <w:sz w:val="26"/>
                <w:szCs w:val="26"/>
              </w:rPr>
            </w:pPr>
            <w:r w:rsidRPr="005B34EA">
              <w:rPr>
                <w:b/>
                <w:bCs/>
                <w:sz w:val="26"/>
                <w:szCs w:val="26"/>
              </w:rPr>
              <w:t xml:space="preserve">Тема 1. </w:t>
            </w:r>
            <w:r w:rsidRPr="005B34EA">
              <w:rPr>
                <w:b/>
                <w:color w:val="000000"/>
                <w:sz w:val="26"/>
                <w:szCs w:val="26"/>
              </w:rPr>
              <w:t>Информационная деятельность человека</w:t>
            </w:r>
          </w:p>
        </w:tc>
        <w:tc>
          <w:tcPr>
            <w:tcW w:w="3085" w:type="dxa"/>
          </w:tcPr>
          <w:p w:rsidR="00332102" w:rsidRPr="005B34EA" w:rsidRDefault="00332102"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bCs/>
                <w:sz w:val="26"/>
                <w:szCs w:val="26"/>
              </w:rPr>
              <w:t xml:space="preserve">Самостоятельная работа №1 </w:t>
            </w:r>
            <w:r w:rsidRPr="005B34EA">
              <w:rPr>
                <w:sz w:val="26"/>
                <w:szCs w:val="26"/>
                <w:lang w:eastAsia="ru-RU"/>
              </w:rPr>
              <w:t xml:space="preserve">Поколения ЭВМ. Основные этапы развития информационного общества. </w:t>
            </w:r>
          </w:p>
          <w:p w:rsidR="00E945B4" w:rsidRPr="00E96F24" w:rsidRDefault="00332102" w:rsidP="00332102">
            <w:pPr>
              <w:spacing w:after="0" w:line="240" w:lineRule="auto"/>
              <w:rPr>
                <w:rFonts w:ascii="Times New Roman" w:hAnsi="Times New Roman"/>
                <w:bCs/>
                <w:sz w:val="26"/>
                <w:szCs w:val="26"/>
              </w:rPr>
            </w:pPr>
            <w:r w:rsidRPr="005B34EA">
              <w:rPr>
                <w:sz w:val="26"/>
                <w:szCs w:val="26"/>
                <w:lang w:eastAsia="ru-RU"/>
              </w:rPr>
              <w:t xml:space="preserve">Самостоятельная работа №2 Законы РФ «О правовой охране программ для электронных вычислительных машин и баз данных» и «Об электронно-цифровой подписи» </w:t>
            </w:r>
          </w:p>
        </w:tc>
        <w:tc>
          <w:tcPr>
            <w:tcW w:w="1559" w:type="dxa"/>
          </w:tcPr>
          <w:p w:rsidR="00E945B4" w:rsidRDefault="00332102" w:rsidP="00E945B4">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Default="00332102" w:rsidP="00E945B4">
            <w:pPr>
              <w:spacing w:after="0" w:line="240" w:lineRule="auto"/>
              <w:jc w:val="center"/>
              <w:outlineLvl w:val="0"/>
              <w:rPr>
                <w:rFonts w:ascii="Times New Roman" w:hAnsi="Times New Roman"/>
                <w:bCs/>
                <w:sz w:val="26"/>
                <w:szCs w:val="26"/>
              </w:rPr>
            </w:pPr>
          </w:p>
          <w:p w:rsidR="00332102" w:rsidRPr="00E96F24" w:rsidRDefault="00332102" w:rsidP="00E945B4">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t>4</w:t>
            </w:r>
          </w:p>
        </w:tc>
        <w:tc>
          <w:tcPr>
            <w:tcW w:w="2694" w:type="dxa"/>
          </w:tcPr>
          <w:p w:rsidR="00E945B4" w:rsidRDefault="00332102" w:rsidP="00E945B4">
            <w:pPr>
              <w:autoSpaceDE w:val="0"/>
              <w:autoSpaceDN w:val="0"/>
              <w:adjustRightInd w:val="0"/>
              <w:spacing w:after="0" w:line="240" w:lineRule="auto"/>
              <w:rPr>
                <w:sz w:val="26"/>
                <w:szCs w:val="26"/>
                <w:lang w:eastAsia="ru-RU"/>
              </w:rPr>
            </w:pPr>
            <w:r w:rsidRPr="005B34EA">
              <w:rPr>
                <w:sz w:val="26"/>
                <w:szCs w:val="26"/>
                <w:lang w:eastAsia="ru-RU"/>
              </w:rPr>
              <w:t>(доклад)</w:t>
            </w: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Default="00332102" w:rsidP="00E945B4">
            <w:pPr>
              <w:autoSpaceDE w:val="0"/>
              <w:autoSpaceDN w:val="0"/>
              <w:adjustRightInd w:val="0"/>
              <w:spacing w:after="0" w:line="240" w:lineRule="auto"/>
              <w:rPr>
                <w:sz w:val="26"/>
                <w:szCs w:val="26"/>
                <w:lang w:eastAsia="ru-RU"/>
              </w:rPr>
            </w:pPr>
          </w:p>
          <w:p w:rsidR="00332102" w:rsidRPr="00E96F24" w:rsidRDefault="00332102" w:rsidP="00E945B4">
            <w:pPr>
              <w:autoSpaceDE w:val="0"/>
              <w:autoSpaceDN w:val="0"/>
              <w:adjustRightInd w:val="0"/>
              <w:spacing w:after="0" w:line="240" w:lineRule="auto"/>
              <w:rPr>
                <w:rFonts w:ascii="Times New Roman" w:hAnsi="Times New Roman"/>
                <w:sz w:val="26"/>
                <w:szCs w:val="26"/>
              </w:rPr>
            </w:pPr>
            <w:r w:rsidRPr="005B34EA">
              <w:rPr>
                <w:sz w:val="26"/>
                <w:szCs w:val="26"/>
                <w:lang w:eastAsia="ru-RU"/>
              </w:rPr>
              <w:t>(конспект)</w:t>
            </w:r>
          </w:p>
        </w:tc>
      </w:tr>
      <w:tr w:rsidR="00E945B4" w:rsidRPr="00E96F24" w:rsidTr="003240D1">
        <w:tc>
          <w:tcPr>
            <w:tcW w:w="2586" w:type="dxa"/>
          </w:tcPr>
          <w:p w:rsidR="00E945B4" w:rsidRPr="00E96F24" w:rsidRDefault="00332102" w:rsidP="00E945B4">
            <w:pPr>
              <w:spacing w:after="0" w:line="240" w:lineRule="auto"/>
              <w:ind w:hanging="14"/>
              <w:rPr>
                <w:rFonts w:ascii="Times New Roman" w:hAnsi="Times New Roman"/>
                <w:bCs/>
                <w:sz w:val="26"/>
                <w:szCs w:val="26"/>
              </w:rPr>
            </w:pPr>
            <w:r w:rsidRPr="005B34EA">
              <w:rPr>
                <w:b/>
                <w:bCs/>
                <w:sz w:val="26"/>
                <w:szCs w:val="26"/>
              </w:rPr>
              <w:t>Тема 2.</w:t>
            </w:r>
            <w:r w:rsidRPr="005B34EA">
              <w:rPr>
                <w:b/>
                <w:sz w:val="26"/>
                <w:szCs w:val="26"/>
              </w:rPr>
              <w:t xml:space="preserve"> Информация и информационные процессы</w:t>
            </w:r>
          </w:p>
        </w:tc>
        <w:tc>
          <w:tcPr>
            <w:tcW w:w="3085" w:type="dxa"/>
          </w:tcPr>
          <w:p w:rsidR="00332102" w:rsidRPr="005B34EA" w:rsidRDefault="00E945B4"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E96F24">
              <w:rPr>
                <w:rFonts w:ascii="Times New Roman" w:hAnsi="Times New Roman"/>
                <w:b/>
                <w:sz w:val="26"/>
                <w:szCs w:val="26"/>
              </w:rPr>
              <w:t xml:space="preserve"> </w:t>
            </w:r>
            <w:r w:rsidR="00332102" w:rsidRPr="005B34EA">
              <w:rPr>
                <w:sz w:val="26"/>
                <w:szCs w:val="26"/>
                <w:lang w:eastAsia="ru-RU"/>
              </w:rPr>
              <w:t>Самостоятельная работа № 3. Представление информации в различных системах счисления (решение вариативных задач)</w:t>
            </w:r>
          </w:p>
          <w:p w:rsidR="00E945B4" w:rsidRPr="00E96F24" w:rsidRDefault="00332102" w:rsidP="00332102">
            <w:pPr>
              <w:tabs>
                <w:tab w:val="left" w:pos="7783"/>
              </w:tabs>
              <w:spacing w:after="0" w:line="240" w:lineRule="auto"/>
              <w:jc w:val="both"/>
              <w:rPr>
                <w:rFonts w:ascii="Times New Roman" w:hAnsi="Times New Roman"/>
                <w:bCs/>
                <w:sz w:val="26"/>
                <w:szCs w:val="26"/>
              </w:rPr>
            </w:pPr>
            <w:r w:rsidRPr="005B34EA">
              <w:rPr>
                <w:sz w:val="26"/>
                <w:szCs w:val="26"/>
                <w:lang w:eastAsia="ru-RU"/>
              </w:rPr>
              <w:t>Самостоятельная работа № 4. Системы искусственного интеллекта (конспект)</w:t>
            </w:r>
          </w:p>
        </w:tc>
        <w:tc>
          <w:tcPr>
            <w:tcW w:w="1559" w:type="dxa"/>
          </w:tcPr>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6</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E945B4" w:rsidRPr="00E96F24" w:rsidRDefault="00043A34" w:rsidP="00043A34">
            <w:pPr>
              <w:spacing w:after="0" w:line="240" w:lineRule="auto"/>
              <w:jc w:val="center"/>
              <w:outlineLvl w:val="0"/>
              <w:rPr>
                <w:rFonts w:ascii="Times New Roman" w:hAnsi="Times New Roman"/>
                <w:bCs/>
                <w:sz w:val="26"/>
                <w:szCs w:val="26"/>
                <w:highlight w:val="yellow"/>
              </w:rPr>
            </w:pPr>
            <w:r w:rsidRPr="005B34EA">
              <w:rPr>
                <w:b/>
                <w:bCs/>
                <w:sz w:val="26"/>
                <w:szCs w:val="26"/>
              </w:rPr>
              <w:t>6</w:t>
            </w:r>
          </w:p>
        </w:tc>
        <w:tc>
          <w:tcPr>
            <w:tcW w:w="2694" w:type="dxa"/>
          </w:tcPr>
          <w:p w:rsidR="00E945B4" w:rsidRPr="00E96F24" w:rsidRDefault="00332102" w:rsidP="00E945B4">
            <w:pPr>
              <w:autoSpaceDE w:val="0"/>
              <w:autoSpaceDN w:val="0"/>
              <w:adjustRightInd w:val="0"/>
              <w:spacing w:after="0" w:line="240" w:lineRule="auto"/>
              <w:rPr>
                <w:rFonts w:ascii="Times New Roman" w:hAnsi="Times New Roman"/>
                <w:sz w:val="26"/>
                <w:szCs w:val="26"/>
              </w:rPr>
            </w:pPr>
            <w:r w:rsidRPr="005B34EA">
              <w:rPr>
                <w:sz w:val="26"/>
                <w:szCs w:val="26"/>
                <w:lang w:eastAsia="ru-RU"/>
              </w:rPr>
              <w:t>(конспект)</w:t>
            </w:r>
          </w:p>
        </w:tc>
      </w:tr>
      <w:tr w:rsidR="00ED2B11" w:rsidRPr="00E96F24" w:rsidTr="003240D1">
        <w:tc>
          <w:tcPr>
            <w:tcW w:w="2586" w:type="dxa"/>
          </w:tcPr>
          <w:p w:rsidR="00332102" w:rsidRPr="005B34EA" w:rsidRDefault="00332102" w:rsidP="00332102">
            <w:pPr>
              <w:tabs>
                <w:tab w:val="left" w:pos="1120"/>
              </w:tabs>
              <w:spacing w:line="0" w:lineRule="atLeast"/>
              <w:rPr>
                <w:rFonts w:eastAsia="Franklin Gothic Medium"/>
                <w:b/>
                <w:sz w:val="26"/>
                <w:szCs w:val="26"/>
              </w:rPr>
            </w:pPr>
            <w:r w:rsidRPr="005B34EA">
              <w:rPr>
                <w:b/>
                <w:bCs/>
                <w:sz w:val="26"/>
                <w:szCs w:val="26"/>
              </w:rPr>
              <w:t xml:space="preserve">Тема 3. </w:t>
            </w:r>
            <w:r w:rsidRPr="005B34EA">
              <w:rPr>
                <w:rFonts w:eastAsia="Franklin Gothic Medium"/>
                <w:b/>
                <w:sz w:val="26"/>
                <w:szCs w:val="26"/>
              </w:rPr>
              <w:t xml:space="preserve">Средства информационных и коммуникационных </w:t>
            </w:r>
            <w:r w:rsidRPr="005B34EA">
              <w:rPr>
                <w:rFonts w:eastAsia="Franklin Gothic Medium"/>
                <w:b/>
                <w:sz w:val="26"/>
                <w:szCs w:val="26"/>
              </w:rPr>
              <w:lastRenderedPageBreak/>
              <w:t>технологий</w:t>
            </w:r>
          </w:p>
          <w:p w:rsidR="00ED2B11" w:rsidRPr="00E96F24" w:rsidRDefault="00ED2B11" w:rsidP="00DD75D6">
            <w:pPr>
              <w:spacing w:after="0" w:line="240" w:lineRule="auto"/>
              <w:ind w:hanging="14"/>
              <w:rPr>
                <w:rFonts w:ascii="Times New Roman" w:hAnsi="Times New Roman"/>
                <w:bCs/>
                <w:sz w:val="26"/>
                <w:szCs w:val="26"/>
              </w:rPr>
            </w:pPr>
          </w:p>
        </w:tc>
        <w:tc>
          <w:tcPr>
            <w:tcW w:w="3085" w:type="dxa"/>
          </w:tcPr>
          <w:p w:rsidR="00332102" w:rsidRPr="005B34EA" w:rsidRDefault="00332102"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lastRenderedPageBreak/>
              <w:t xml:space="preserve">Самостоятельная работа № 5. Устройства </w:t>
            </w:r>
            <w:r w:rsidRPr="005B34EA">
              <w:rPr>
                <w:sz w:val="26"/>
                <w:szCs w:val="26"/>
                <w:lang w:eastAsia="ru-RU"/>
              </w:rPr>
              <w:lastRenderedPageBreak/>
              <w:t>обработки видео- и аудиоинформации (доклад)</w:t>
            </w:r>
          </w:p>
          <w:p w:rsidR="00332102" w:rsidRPr="005B34EA" w:rsidRDefault="00332102"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6. Архитектура компьютеров (доклад)</w:t>
            </w:r>
          </w:p>
          <w:p w:rsidR="00332102" w:rsidRPr="005B34EA" w:rsidRDefault="00332102"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7. Эргономика программного обеспечения (доклад)</w:t>
            </w:r>
          </w:p>
          <w:p w:rsidR="00332102" w:rsidRPr="005B34EA" w:rsidRDefault="00332102" w:rsidP="00332102">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8. Технология и средства защиты информации в глобальных и локальных компьютерных сетях от разрушения, несанкционированного доступа (сообщение)</w:t>
            </w:r>
          </w:p>
          <w:p w:rsidR="00ED2B11" w:rsidRPr="00E96F24" w:rsidRDefault="00ED2B11" w:rsidP="00DD75D6">
            <w:pPr>
              <w:tabs>
                <w:tab w:val="left" w:pos="7783"/>
              </w:tabs>
              <w:spacing w:after="0" w:line="240" w:lineRule="auto"/>
              <w:jc w:val="both"/>
              <w:rPr>
                <w:rFonts w:ascii="Times New Roman" w:hAnsi="Times New Roman"/>
                <w:bCs/>
                <w:sz w:val="26"/>
                <w:szCs w:val="26"/>
              </w:rPr>
            </w:pPr>
          </w:p>
        </w:tc>
        <w:tc>
          <w:tcPr>
            <w:tcW w:w="1559" w:type="dxa"/>
          </w:tcPr>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lastRenderedPageBreak/>
              <w:t>4</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ED2B11" w:rsidRPr="00E96F24" w:rsidRDefault="00043A34" w:rsidP="00043A34">
            <w:pPr>
              <w:spacing w:after="0" w:line="240" w:lineRule="auto"/>
              <w:jc w:val="center"/>
              <w:outlineLvl w:val="0"/>
              <w:rPr>
                <w:rFonts w:ascii="Times New Roman" w:hAnsi="Times New Roman"/>
                <w:bCs/>
                <w:sz w:val="26"/>
                <w:szCs w:val="26"/>
                <w:highlight w:val="yellow"/>
              </w:rPr>
            </w:pPr>
            <w:r w:rsidRPr="005B34EA">
              <w:rPr>
                <w:b/>
                <w:bCs/>
                <w:sz w:val="26"/>
                <w:szCs w:val="26"/>
              </w:rPr>
              <w:t>2</w:t>
            </w:r>
          </w:p>
        </w:tc>
        <w:tc>
          <w:tcPr>
            <w:tcW w:w="2694" w:type="dxa"/>
          </w:tcPr>
          <w:p w:rsidR="00ED2B11" w:rsidRPr="00E96F24" w:rsidRDefault="00ED2B11" w:rsidP="00DD75D6">
            <w:pPr>
              <w:autoSpaceDE w:val="0"/>
              <w:autoSpaceDN w:val="0"/>
              <w:adjustRightInd w:val="0"/>
              <w:spacing w:after="0" w:line="240" w:lineRule="auto"/>
              <w:rPr>
                <w:rFonts w:ascii="Times New Roman" w:hAnsi="Times New Roman"/>
                <w:sz w:val="26"/>
                <w:szCs w:val="26"/>
              </w:rPr>
            </w:pPr>
            <w:r w:rsidRPr="00E96F24">
              <w:rPr>
                <w:rFonts w:ascii="Times New Roman" w:hAnsi="Times New Roman"/>
                <w:sz w:val="26"/>
                <w:szCs w:val="26"/>
              </w:rPr>
              <w:lastRenderedPageBreak/>
              <w:t>кроссворд</w:t>
            </w:r>
          </w:p>
        </w:tc>
      </w:tr>
      <w:tr w:rsidR="00ED2B11" w:rsidRPr="00E96F24" w:rsidTr="003240D1">
        <w:tc>
          <w:tcPr>
            <w:tcW w:w="2586" w:type="dxa"/>
          </w:tcPr>
          <w:p w:rsidR="00ED2B11" w:rsidRPr="00E96F24" w:rsidRDefault="00ED2B11" w:rsidP="00DD75D6">
            <w:pPr>
              <w:spacing w:after="0" w:line="240" w:lineRule="auto"/>
              <w:ind w:hanging="14"/>
              <w:rPr>
                <w:rFonts w:ascii="Times New Roman" w:hAnsi="Times New Roman"/>
                <w:bCs/>
                <w:sz w:val="26"/>
                <w:szCs w:val="26"/>
              </w:rPr>
            </w:pPr>
            <w:r w:rsidRPr="00E96F24">
              <w:rPr>
                <w:rFonts w:ascii="Times New Roman" w:hAnsi="Times New Roman"/>
                <w:b/>
                <w:sz w:val="26"/>
                <w:szCs w:val="26"/>
              </w:rPr>
              <w:lastRenderedPageBreak/>
              <w:t xml:space="preserve"> </w:t>
            </w:r>
            <w:r w:rsidR="00043A34" w:rsidRPr="005B34EA">
              <w:rPr>
                <w:b/>
                <w:bCs/>
                <w:sz w:val="26"/>
                <w:szCs w:val="26"/>
              </w:rPr>
              <w:t>Тема 4.</w:t>
            </w:r>
            <w:r w:rsidR="00043A34" w:rsidRPr="005B34EA">
              <w:rPr>
                <w:b/>
                <w:bCs/>
                <w:sz w:val="26"/>
                <w:szCs w:val="26"/>
                <w:lang w:bidi="en-US"/>
              </w:rPr>
              <w:t xml:space="preserve"> </w:t>
            </w:r>
            <w:r w:rsidR="00043A34" w:rsidRPr="005B34EA">
              <w:rPr>
                <w:rStyle w:val="5"/>
                <w:rFonts w:ascii="Times New Roman" w:hAnsi="Times New Roman"/>
                <w:b/>
                <w:i w:val="0"/>
                <w:iCs w:val="0"/>
              </w:rPr>
              <w:t>Технологии создания и преобразования информационных объектов</w:t>
            </w:r>
          </w:p>
        </w:tc>
        <w:tc>
          <w:tcPr>
            <w:tcW w:w="3085" w:type="dxa"/>
          </w:tcPr>
          <w:p w:rsidR="00043A34" w:rsidRPr="005B34EA" w:rsidRDefault="00043A34" w:rsidP="00043A34">
            <w:pPr>
              <w:pStyle w:val="a6"/>
              <w:ind w:left="0"/>
              <w:rPr>
                <w:rFonts w:eastAsia="Times New Roman"/>
                <w:sz w:val="26"/>
                <w:szCs w:val="26"/>
                <w:lang w:eastAsia="ru-RU"/>
              </w:rPr>
            </w:pPr>
            <w:r w:rsidRPr="005B34EA">
              <w:rPr>
                <w:rFonts w:eastAsia="Times New Roman"/>
                <w:sz w:val="26"/>
                <w:szCs w:val="26"/>
                <w:lang w:eastAsia="ru-RU"/>
              </w:rPr>
              <w:t>Самостоятельная работа № 9. Основы работы в издательской системе PageMaker (презентация PowerPoint)</w:t>
            </w:r>
          </w:p>
          <w:p w:rsidR="00043A34" w:rsidRPr="005B34EA" w:rsidRDefault="00043A34" w:rsidP="00043A34">
            <w:pPr>
              <w:pStyle w:val="a6"/>
              <w:ind w:left="0"/>
              <w:rPr>
                <w:rFonts w:eastAsia="Times New Roman"/>
                <w:sz w:val="26"/>
                <w:szCs w:val="26"/>
                <w:lang w:eastAsia="ru-RU"/>
              </w:rPr>
            </w:pPr>
            <w:r w:rsidRPr="005B34EA">
              <w:rPr>
                <w:rFonts w:eastAsia="Times New Roman"/>
                <w:sz w:val="26"/>
                <w:szCs w:val="26"/>
                <w:lang w:eastAsia="ru-RU"/>
              </w:rPr>
              <w:t>Самостоятельная работа № 10. Рецензирование документа (обработка готового реферата в соответствии с требованиями к оформлению рефератов) (конспект)</w:t>
            </w:r>
          </w:p>
          <w:p w:rsidR="00043A34" w:rsidRPr="005B34EA" w:rsidRDefault="00043A34" w:rsidP="00043A34">
            <w:pPr>
              <w:pStyle w:val="a6"/>
              <w:ind w:left="0"/>
              <w:rPr>
                <w:rFonts w:eastAsia="Times New Roman"/>
                <w:sz w:val="26"/>
                <w:szCs w:val="26"/>
                <w:lang w:eastAsia="ru-RU"/>
              </w:rPr>
            </w:pPr>
            <w:r w:rsidRPr="005B34EA">
              <w:rPr>
                <w:rFonts w:eastAsia="Times New Roman"/>
                <w:sz w:val="26"/>
                <w:szCs w:val="26"/>
                <w:lang w:eastAsia="ru-RU"/>
              </w:rPr>
              <w:t>Самостоятельная работа № 11. Решение задач по математике и физике в MS Excel (решение вариативных задач)</w:t>
            </w:r>
          </w:p>
          <w:p w:rsidR="00043A34" w:rsidRPr="005B34EA" w:rsidRDefault="00043A34" w:rsidP="00043A34">
            <w:pPr>
              <w:pStyle w:val="a6"/>
              <w:ind w:left="0"/>
              <w:rPr>
                <w:rFonts w:eastAsia="Times New Roman"/>
                <w:sz w:val="26"/>
                <w:szCs w:val="26"/>
                <w:lang w:eastAsia="ru-RU"/>
              </w:rPr>
            </w:pPr>
            <w:r w:rsidRPr="005B34EA">
              <w:rPr>
                <w:rFonts w:eastAsia="Times New Roman"/>
                <w:sz w:val="26"/>
                <w:szCs w:val="26"/>
                <w:lang w:eastAsia="ru-RU"/>
              </w:rPr>
              <w:t xml:space="preserve">Самостоятельная работа № 12. Составление таблицы успеваемости студентов </w:t>
            </w:r>
            <w:r w:rsidRPr="005B34EA">
              <w:rPr>
                <w:rFonts w:eastAsia="Times New Roman"/>
                <w:sz w:val="26"/>
                <w:szCs w:val="26"/>
                <w:lang w:eastAsia="ru-RU"/>
              </w:rPr>
              <w:lastRenderedPageBreak/>
              <w:t>группы средствами Microsoft Excel(индивидуальное практическое задание)</w:t>
            </w:r>
          </w:p>
          <w:p w:rsidR="00043A34" w:rsidRPr="005B34EA" w:rsidRDefault="00043A34" w:rsidP="00043A34">
            <w:pPr>
              <w:pStyle w:val="a6"/>
              <w:ind w:left="0"/>
              <w:rPr>
                <w:rStyle w:val="8"/>
                <w:b w:val="0"/>
                <w:bCs w:val="0"/>
                <w:i w:val="0"/>
                <w:iCs w:val="0"/>
                <w:sz w:val="26"/>
                <w:szCs w:val="26"/>
              </w:rPr>
            </w:pPr>
            <w:r w:rsidRPr="005B34EA">
              <w:rPr>
                <w:rFonts w:eastAsia="Times New Roman"/>
                <w:sz w:val="26"/>
                <w:szCs w:val="26"/>
                <w:lang w:eastAsia="ru-RU"/>
              </w:rPr>
              <w:t>Самостоятельная работа № 13. Разработка тестов и кроссвордов средствами Microsoft Excel (индивидуальное практическое задание)</w:t>
            </w:r>
          </w:p>
          <w:p w:rsidR="00ED2B11" w:rsidRPr="00E96F24" w:rsidRDefault="00ED2B11" w:rsidP="00DD75D6">
            <w:pPr>
              <w:tabs>
                <w:tab w:val="left" w:pos="7783"/>
              </w:tabs>
              <w:spacing w:after="0" w:line="240" w:lineRule="auto"/>
              <w:jc w:val="both"/>
              <w:rPr>
                <w:rFonts w:ascii="Times New Roman" w:hAnsi="Times New Roman"/>
                <w:bCs/>
                <w:sz w:val="26"/>
                <w:szCs w:val="26"/>
              </w:rPr>
            </w:pPr>
          </w:p>
        </w:tc>
        <w:tc>
          <w:tcPr>
            <w:tcW w:w="1559" w:type="dxa"/>
          </w:tcPr>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lastRenderedPageBreak/>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2</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ED2B11" w:rsidRPr="00E96F24" w:rsidRDefault="00043A34" w:rsidP="00043A34">
            <w:pPr>
              <w:spacing w:after="0" w:line="240" w:lineRule="auto"/>
              <w:jc w:val="center"/>
              <w:outlineLvl w:val="0"/>
              <w:rPr>
                <w:rFonts w:ascii="Times New Roman" w:hAnsi="Times New Roman"/>
                <w:bCs/>
                <w:sz w:val="26"/>
                <w:szCs w:val="26"/>
                <w:highlight w:val="yellow"/>
              </w:rPr>
            </w:pPr>
            <w:r w:rsidRPr="005B34EA">
              <w:rPr>
                <w:b/>
                <w:bCs/>
                <w:sz w:val="26"/>
                <w:szCs w:val="26"/>
              </w:rPr>
              <w:t>2</w:t>
            </w:r>
          </w:p>
        </w:tc>
        <w:tc>
          <w:tcPr>
            <w:tcW w:w="2694" w:type="dxa"/>
          </w:tcPr>
          <w:p w:rsidR="00ED2B11" w:rsidRPr="00E96F24" w:rsidRDefault="00E945B4" w:rsidP="00DD75D6">
            <w:pPr>
              <w:autoSpaceDE w:val="0"/>
              <w:autoSpaceDN w:val="0"/>
              <w:adjustRightInd w:val="0"/>
              <w:spacing w:after="0" w:line="240" w:lineRule="auto"/>
              <w:rPr>
                <w:rFonts w:ascii="Times New Roman" w:hAnsi="Times New Roman"/>
                <w:sz w:val="26"/>
                <w:szCs w:val="26"/>
              </w:rPr>
            </w:pPr>
            <w:r w:rsidRPr="00E96F24">
              <w:rPr>
                <w:rFonts w:ascii="Times New Roman" w:hAnsi="Times New Roman"/>
                <w:sz w:val="26"/>
                <w:szCs w:val="26"/>
              </w:rPr>
              <w:t>Выступление на семинаре</w:t>
            </w:r>
          </w:p>
        </w:tc>
      </w:tr>
      <w:tr w:rsidR="00ED2B11" w:rsidRPr="00E96F24" w:rsidTr="003240D1">
        <w:tc>
          <w:tcPr>
            <w:tcW w:w="2586" w:type="dxa"/>
          </w:tcPr>
          <w:p w:rsidR="00ED2B11" w:rsidRPr="00E96F24" w:rsidRDefault="00043A34" w:rsidP="00DD75D6">
            <w:pPr>
              <w:spacing w:after="0" w:line="240" w:lineRule="auto"/>
              <w:ind w:hanging="14"/>
              <w:rPr>
                <w:rFonts w:ascii="Times New Roman" w:hAnsi="Times New Roman"/>
                <w:bCs/>
                <w:sz w:val="26"/>
                <w:szCs w:val="26"/>
              </w:rPr>
            </w:pPr>
            <w:r w:rsidRPr="005B34EA">
              <w:rPr>
                <w:b/>
                <w:bCs/>
                <w:sz w:val="26"/>
                <w:szCs w:val="26"/>
              </w:rPr>
              <w:lastRenderedPageBreak/>
              <w:t xml:space="preserve">Тема 5. </w:t>
            </w:r>
            <w:r w:rsidRPr="005B34EA">
              <w:rPr>
                <w:rStyle w:val="5"/>
                <w:rFonts w:ascii="Times New Roman" w:hAnsi="Times New Roman"/>
                <w:b/>
                <w:i w:val="0"/>
                <w:iCs w:val="0"/>
              </w:rPr>
              <w:t>Телекоммуникационные технологии</w:t>
            </w:r>
          </w:p>
        </w:tc>
        <w:tc>
          <w:tcPr>
            <w:tcW w:w="3085" w:type="dxa"/>
          </w:tcPr>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14. Работа с поисковыми системами Internet. Поиск информации на государственных образовательных порталах (сообщение)</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15. Формирование запросов для работы в сети Интернет (сообщение)</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rPr>
                <w:sz w:val="26"/>
                <w:szCs w:val="26"/>
                <w:lang w:eastAsia="ru-RU"/>
              </w:rPr>
            </w:pPr>
            <w:r w:rsidRPr="005B34EA">
              <w:rPr>
                <w:sz w:val="26"/>
                <w:szCs w:val="26"/>
                <w:lang w:eastAsia="ru-RU"/>
              </w:rPr>
              <w:t>Самостоятельная работа № 16. Многотабличная база данных «Студенты колледжа» (индивидуальное практическое задание)</w:t>
            </w:r>
          </w:p>
          <w:p w:rsidR="00ED2B11" w:rsidRPr="00E96F24" w:rsidRDefault="00ED2B11" w:rsidP="00DD75D6">
            <w:pPr>
              <w:spacing w:after="0" w:line="240" w:lineRule="auto"/>
              <w:rPr>
                <w:rFonts w:ascii="Times New Roman" w:hAnsi="Times New Roman"/>
                <w:bCs/>
                <w:sz w:val="26"/>
                <w:szCs w:val="26"/>
              </w:rPr>
            </w:pPr>
          </w:p>
        </w:tc>
        <w:tc>
          <w:tcPr>
            <w:tcW w:w="1559" w:type="dxa"/>
          </w:tcPr>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3</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r w:rsidRPr="005B34EA">
              <w:rPr>
                <w:b/>
                <w:bCs/>
                <w:sz w:val="26"/>
                <w:szCs w:val="26"/>
              </w:rPr>
              <w:t>3</w:t>
            </w:r>
          </w:p>
          <w:p w:rsidR="00043A34" w:rsidRPr="005B34EA" w:rsidRDefault="00043A34" w:rsidP="00043A34">
            <w:pPr>
              <w:tabs>
                <w:tab w:val="left" w:pos="1276"/>
                <w:tab w:val="left" w:pos="2192"/>
                <w:tab w:val="left" w:pos="3108"/>
                <w:tab w:val="left" w:pos="4024"/>
                <w:tab w:val="left" w:pos="4940"/>
                <w:tab w:val="left" w:pos="5856"/>
                <w:tab w:val="left" w:pos="6772"/>
                <w:tab w:val="left" w:pos="7688"/>
                <w:tab w:val="left" w:pos="8604"/>
                <w:tab w:val="left" w:pos="9520"/>
                <w:tab w:val="left" w:pos="10436"/>
                <w:tab w:val="left" w:pos="11352"/>
                <w:tab w:val="left" w:pos="12268"/>
                <w:tab w:val="left" w:pos="13184"/>
                <w:tab w:val="left" w:pos="14100"/>
                <w:tab w:val="left" w:pos="15016"/>
              </w:tabs>
              <w:jc w:val="center"/>
              <w:rPr>
                <w:b/>
                <w:bCs/>
                <w:sz w:val="26"/>
                <w:szCs w:val="26"/>
              </w:rPr>
            </w:pPr>
          </w:p>
          <w:p w:rsidR="00ED2B11" w:rsidRPr="00E96F24" w:rsidRDefault="00043A34" w:rsidP="00043A34">
            <w:pPr>
              <w:spacing w:after="0" w:line="240" w:lineRule="auto"/>
              <w:jc w:val="center"/>
              <w:outlineLvl w:val="0"/>
              <w:rPr>
                <w:rFonts w:ascii="Times New Roman" w:hAnsi="Times New Roman"/>
                <w:bCs/>
                <w:sz w:val="26"/>
                <w:szCs w:val="26"/>
                <w:highlight w:val="yellow"/>
              </w:rPr>
            </w:pPr>
            <w:r w:rsidRPr="005B34EA">
              <w:rPr>
                <w:b/>
                <w:bCs/>
                <w:sz w:val="26"/>
                <w:szCs w:val="26"/>
              </w:rPr>
              <w:t>3</w:t>
            </w:r>
          </w:p>
        </w:tc>
        <w:tc>
          <w:tcPr>
            <w:tcW w:w="2694" w:type="dxa"/>
          </w:tcPr>
          <w:p w:rsidR="00ED2B11" w:rsidRPr="00E96F24" w:rsidRDefault="00ED2B11" w:rsidP="00DD75D6">
            <w:pPr>
              <w:autoSpaceDE w:val="0"/>
              <w:autoSpaceDN w:val="0"/>
              <w:adjustRightInd w:val="0"/>
              <w:spacing w:after="0" w:line="240" w:lineRule="auto"/>
              <w:rPr>
                <w:rFonts w:ascii="Times New Roman" w:hAnsi="Times New Roman"/>
                <w:sz w:val="26"/>
                <w:szCs w:val="26"/>
              </w:rPr>
            </w:pPr>
            <w:r w:rsidRPr="00E96F24">
              <w:rPr>
                <w:rFonts w:ascii="Times New Roman" w:hAnsi="Times New Roman"/>
                <w:sz w:val="26"/>
                <w:szCs w:val="26"/>
              </w:rPr>
              <w:t xml:space="preserve">Сообщение </w:t>
            </w:r>
          </w:p>
        </w:tc>
      </w:tr>
      <w:tr w:rsidR="00ED2B11" w:rsidRPr="00E96F24" w:rsidTr="003240D1">
        <w:tc>
          <w:tcPr>
            <w:tcW w:w="5671" w:type="dxa"/>
            <w:gridSpan w:val="2"/>
            <w:vAlign w:val="center"/>
          </w:tcPr>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r w:rsidRPr="00E96F24">
              <w:rPr>
                <w:rFonts w:ascii="Times New Roman" w:hAnsi="Times New Roman"/>
                <w:b/>
                <w:sz w:val="26"/>
                <w:szCs w:val="26"/>
              </w:rPr>
              <w:t>Всего часов</w:t>
            </w:r>
          </w:p>
        </w:tc>
        <w:tc>
          <w:tcPr>
            <w:tcW w:w="1559" w:type="dxa"/>
            <w:vAlign w:val="center"/>
          </w:tcPr>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r w:rsidRPr="00E96F24">
              <w:rPr>
                <w:rFonts w:ascii="Times New Roman" w:hAnsi="Times New Roman"/>
                <w:b/>
                <w:sz w:val="26"/>
                <w:szCs w:val="26"/>
              </w:rPr>
              <w:t>50</w:t>
            </w:r>
          </w:p>
          <w:p w:rsidR="00ED2B11" w:rsidRPr="00E96F24" w:rsidRDefault="00ED2B11" w:rsidP="00DD75D6">
            <w:pPr>
              <w:autoSpaceDE w:val="0"/>
              <w:autoSpaceDN w:val="0"/>
              <w:adjustRightInd w:val="0"/>
              <w:spacing w:after="0" w:line="240" w:lineRule="auto"/>
              <w:jc w:val="center"/>
              <w:rPr>
                <w:rFonts w:ascii="Times New Roman" w:hAnsi="Times New Roman"/>
                <w:b/>
                <w:sz w:val="26"/>
                <w:szCs w:val="26"/>
              </w:rPr>
            </w:pPr>
          </w:p>
        </w:tc>
        <w:tc>
          <w:tcPr>
            <w:tcW w:w="2694" w:type="dxa"/>
          </w:tcPr>
          <w:p w:rsidR="00ED2B11" w:rsidRPr="00E96F24" w:rsidRDefault="00ED2B11" w:rsidP="00DD75D6">
            <w:pPr>
              <w:autoSpaceDE w:val="0"/>
              <w:autoSpaceDN w:val="0"/>
              <w:adjustRightInd w:val="0"/>
              <w:spacing w:after="0" w:line="240" w:lineRule="auto"/>
              <w:rPr>
                <w:rFonts w:ascii="Times New Roman" w:hAnsi="Times New Roman"/>
                <w:sz w:val="26"/>
                <w:szCs w:val="26"/>
              </w:rPr>
            </w:pPr>
          </w:p>
        </w:tc>
      </w:tr>
    </w:tbl>
    <w:p w:rsidR="00ED2B11" w:rsidRPr="00E96F24" w:rsidRDefault="00ED2B11" w:rsidP="00DD75D6">
      <w:pPr>
        <w:pStyle w:val="a6"/>
        <w:ind w:left="0" w:firstLine="0"/>
        <w:rPr>
          <w:b/>
          <w:bCs/>
          <w:sz w:val="26"/>
          <w:szCs w:val="26"/>
        </w:rPr>
      </w:pPr>
    </w:p>
    <w:p w:rsidR="00ED2B11" w:rsidRPr="00E96F24" w:rsidRDefault="00ED2B11" w:rsidP="00DD75D6">
      <w:pPr>
        <w:spacing w:after="0" w:line="240" w:lineRule="auto"/>
        <w:jc w:val="center"/>
        <w:rPr>
          <w:rFonts w:ascii="Times New Roman" w:hAnsi="Times New Roman"/>
          <w:b/>
          <w:bCs/>
          <w:sz w:val="26"/>
          <w:szCs w:val="26"/>
        </w:rPr>
      </w:pPr>
    </w:p>
    <w:p w:rsidR="00614A5E" w:rsidRPr="00E96F24" w:rsidRDefault="00614A5E" w:rsidP="00DD75D6">
      <w:pPr>
        <w:spacing w:after="0" w:line="240" w:lineRule="auto"/>
        <w:jc w:val="center"/>
        <w:rPr>
          <w:rFonts w:ascii="Times New Roman" w:hAnsi="Times New Roman"/>
          <w:b/>
          <w:bCs/>
          <w:color w:val="000000"/>
          <w:sz w:val="26"/>
          <w:szCs w:val="26"/>
        </w:rPr>
      </w:pPr>
      <w:r w:rsidRPr="00E96F24">
        <w:rPr>
          <w:rFonts w:ascii="Times New Roman" w:hAnsi="Times New Roman"/>
          <w:b/>
          <w:bCs/>
          <w:color w:val="000000"/>
          <w:sz w:val="26"/>
          <w:szCs w:val="26"/>
        </w:rPr>
        <w:t xml:space="preserve">3. Общие рекомендации обучающемуся </w:t>
      </w:r>
      <w:r w:rsidRPr="00E96F24">
        <w:rPr>
          <w:rFonts w:ascii="Times New Roman" w:hAnsi="Times New Roman"/>
          <w:b/>
          <w:bCs/>
          <w:color w:val="000000"/>
          <w:sz w:val="26"/>
          <w:szCs w:val="26"/>
        </w:rPr>
        <w:br/>
        <w:t xml:space="preserve">по выполнению </w:t>
      </w:r>
      <w:r w:rsidRPr="00E96F24">
        <w:rPr>
          <w:rFonts w:ascii="Times New Roman" w:hAnsi="Times New Roman"/>
          <w:b/>
          <w:bCs/>
          <w:sz w:val="26"/>
          <w:szCs w:val="26"/>
        </w:rPr>
        <w:t>внеаудиторных самостоятельных</w:t>
      </w:r>
      <w:r w:rsidRPr="00E96F24">
        <w:rPr>
          <w:rFonts w:ascii="Times New Roman" w:hAnsi="Times New Roman"/>
          <w:b/>
          <w:bCs/>
          <w:color w:val="000000"/>
          <w:sz w:val="26"/>
          <w:szCs w:val="26"/>
        </w:rPr>
        <w:t xml:space="preserve"> работ</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sz w:val="26"/>
          <w:szCs w:val="26"/>
        </w:rPr>
        <w:t>Продумайте ход выполнения работы.</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E96F24">
        <w:rPr>
          <w:rFonts w:ascii="Times New Roman" w:hAnsi="Times New Roman"/>
          <w:sz w:val="26"/>
          <w:szCs w:val="26"/>
        </w:rPr>
        <w:t xml:space="preserve">Если при выполнении </w:t>
      </w:r>
      <w:r w:rsidRPr="00E96F24">
        <w:rPr>
          <w:rFonts w:ascii="Times New Roman" w:hAnsi="Times New Roman"/>
          <w:color w:val="000000"/>
          <w:sz w:val="26"/>
          <w:szCs w:val="26"/>
        </w:rPr>
        <w:t xml:space="preserve">самостоятельной </w:t>
      </w:r>
      <w:r w:rsidRPr="00E96F24">
        <w:rPr>
          <w:rFonts w:ascii="Times New Roman" w:hAnsi="Times New Roman"/>
          <w:sz w:val="26"/>
          <w:szCs w:val="26"/>
        </w:rPr>
        <w:t xml:space="preserve">работы применяется </w:t>
      </w:r>
      <w:r w:rsidRPr="00E96F2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614A5E" w:rsidRPr="00E96F24"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614A5E" w:rsidRPr="00E96F24"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 xml:space="preserve">По окончании выполнения самостоятельной работы </w:t>
      </w:r>
      <w:r w:rsidRPr="00E96F24">
        <w:rPr>
          <w:rFonts w:ascii="Times New Roman" w:hAnsi="Times New Roman"/>
          <w:sz w:val="26"/>
          <w:szCs w:val="26"/>
        </w:rPr>
        <w:t xml:space="preserve">составьте письменный или устный отчет в соответствии с теми методическими </w:t>
      </w:r>
      <w:r w:rsidRPr="00E96F24">
        <w:rPr>
          <w:rFonts w:ascii="Times New Roman" w:hAnsi="Times New Roman"/>
          <w:color w:val="000000"/>
          <w:sz w:val="26"/>
          <w:szCs w:val="26"/>
        </w:rPr>
        <w:t>указаниями</w:t>
      </w:r>
      <w:r w:rsidRPr="00E96F2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614A5E" w:rsidRPr="00E96F24" w:rsidRDefault="00614A5E" w:rsidP="00DD75D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sz w:val="26"/>
          <w:szCs w:val="26"/>
        </w:rPr>
        <w:t>С</w:t>
      </w:r>
      <w:r w:rsidRPr="00E96F24">
        <w:rPr>
          <w:rFonts w:ascii="Times New Roman" w:hAnsi="Times New Roman"/>
          <w:color w:val="000000"/>
          <w:sz w:val="26"/>
          <w:szCs w:val="26"/>
        </w:rPr>
        <w:t>дайте готовую работу преподавателю для проверки точно в срок.</w:t>
      </w:r>
    </w:p>
    <w:p w:rsidR="00614A5E" w:rsidRPr="00E96F24" w:rsidRDefault="00614A5E" w:rsidP="00DD75D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96F24">
        <w:rPr>
          <w:rFonts w:ascii="Times New Roman" w:hAnsi="Times New Roman"/>
          <w:sz w:val="26"/>
          <w:szCs w:val="26"/>
        </w:rPr>
        <w:t xml:space="preserve">Если </w:t>
      </w:r>
      <w:r w:rsidRPr="00E96F2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614A5E" w:rsidRPr="00E96F24" w:rsidRDefault="00614A5E" w:rsidP="00DD75D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96F24">
        <w:rPr>
          <w:rFonts w:ascii="Times New Roman" w:hAnsi="Times New Roman"/>
          <w:color w:val="000000"/>
          <w:sz w:val="26"/>
          <w:szCs w:val="26"/>
        </w:rPr>
        <w:t>Участвуйте в обсуждении полученных результатов самостоятельной работы.</w:t>
      </w:r>
    </w:p>
    <w:p w:rsidR="00614A5E" w:rsidRPr="00E96F24" w:rsidRDefault="00614A5E" w:rsidP="00DD75D6">
      <w:pPr>
        <w:tabs>
          <w:tab w:val="left" w:pos="3405"/>
        </w:tabs>
        <w:spacing w:after="0" w:line="240" w:lineRule="auto"/>
        <w:rPr>
          <w:rFonts w:ascii="Times New Roman" w:hAnsi="Times New Roman"/>
          <w:sz w:val="26"/>
          <w:szCs w:val="26"/>
        </w:rPr>
      </w:pPr>
    </w:p>
    <w:p w:rsidR="00614A5E" w:rsidRPr="00E96F24" w:rsidRDefault="00614A5E" w:rsidP="00DD75D6">
      <w:pPr>
        <w:spacing w:after="0" w:line="240" w:lineRule="auto"/>
        <w:ind w:firstLine="360"/>
        <w:jc w:val="both"/>
        <w:rPr>
          <w:rFonts w:ascii="Times New Roman" w:hAnsi="Times New Roman"/>
          <w:sz w:val="26"/>
          <w:szCs w:val="26"/>
        </w:rPr>
      </w:pPr>
      <w:r w:rsidRPr="00E96F24">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E96F24" w:rsidTr="003240D1">
        <w:tc>
          <w:tcPr>
            <w:tcW w:w="1020" w:type="dxa"/>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Кол-во часов</w:t>
            </w:r>
          </w:p>
        </w:tc>
        <w:tc>
          <w:tcPr>
            <w:tcW w:w="5343" w:type="dxa"/>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Вид самостоятельной работы</w:t>
            </w:r>
          </w:p>
        </w:tc>
        <w:tc>
          <w:tcPr>
            <w:tcW w:w="3101" w:type="dxa"/>
            <w:shd w:val="clear" w:color="auto" w:fill="FFFFFF"/>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Форма контроля</w:t>
            </w:r>
          </w:p>
        </w:tc>
      </w:tr>
      <w:tr w:rsidR="00614A5E" w:rsidRPr="00E96F24" w:rsidTr="003240D1">
        <w:trPr>
          <w:cantSplit/>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3</w:t>
            </w:r>
          </w:p>
        </w:tc>
        <w:tc>
          <w:tcPr>
            <w:tcW w:w="5343" w:type="dxa"/>
          </w:tcPr>
          <w:p w:rsidR="00614A5E" w:rsidRPr="00E96F24" w:rsidRDefault="00614A5E" w:rsidP="00DD75D6">
            <w:pPr>
              <w:pStyle w:val="a7"/>
              <w:tabs>
                <w:tab w:val="clear" w:pos="4677"/>
                <w:tab w:val="clear" w:pos="9355"/>
              </w:tabs>
              <w:rPr>
                <w:rFonts w:ascii="Times New Roman" w:hAnsi="Times New Roman"/>
                <w:sz w:val="26"/>
                <w:szCs w:val="26"/>
              </w:rPr>
            </w:pPr>
            <w:r w:rsidRPr="00E96F24">
              <w:rPr>
                <w:rFonts w:ascii="Times New Roman" w:hAnsi="Times New Roman"/>
                <w:sz w:val="26"/>
                <w:szCs w:val="26"/>
              </w:rPr>
              <w:t>Конспектирование</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Самоотчет</w:t>
            </w:r>
          </w:p>
        </w:tc>
      </w:tr>
      <w:tr w:rsidR="00614A5E" w:rsidRPr="00E96F24" w:rsidTr="003240D1">
        <w:trPr>
          <w:cantSplit/>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4</w:t>
            </w:r>
          </w:p>
        </w:tc>
        <w:tc>
          <w:tcPr>
            <w:tcW w:w="5343" w:type="dxa"/>
          </w:tcPr>
          <w:p w:rsidR="00614A5E" w:rsidRPr="00E96F24" w:rsidRDefault="00F51B5D" w:rsidP="00DD75D6">
            <w:pPr>
              <w:pStyle w:val="a7"/>
              <w:tabs>
                <w:tab w:val="clear" w:pos="4677"/>
                <w:tab w:val="clear" w:pos="9355"/>
              </w:tabs>
              <w:rPr>
                <w:rFonts w:ascii="Times New Roman" w:hAnsi="Times New Roman"/>
                <w:sz w:val="26"/>
                <w:szCs w:val="26"/>
              </w:rPr>
            </w:pPr>
            <w:r w:rsidRPr="00E96F24">
              <w:rPr>
                <w:rFonts w:ascii="Times New Roman" w:hAnsi="Times New Roman"/>
                <w:sz w:val="26"/>
                <w:szCs w:val="26"/>
              </w:rPr>
              <w:t>Составление кроссворда</w:t>
            </w:r>
          </w:p>
        </w:tc>
        <w:tc>
          <w:tcPr>
            <w:tcW w:w="3101" w:type="dxa"/>
            <w:shd w:val="clear" w:color="auto" w:fill="FFFFFF"/>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Кроссворд</w:t>
            </w:r>
          </w:p>
        </w:tc>
      </w:tr>
      <w:tr w:rsidR="00614A5E" w:rsidRPr="00E96F24" w:rsidTr="003240D1">
        <w:trPr>
          <w:cantSplit/>
          <w:trHeight w:val="599"/>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9</w:t>
            </w:r>
          </w:p>
        </w:tc>
        <w:tc>
          <w:tcPr>
            <w:tcW w:w="5343" w:type="dxa"/>
          </w:tcPr>
          <w:p w:rsidR="00614A5E" w:rsidRPr="00E96F24" w:rsidRDefault="00F51B5D" w:rsidP="00DD75D6">
            <w:pPr>
              <w:spacing w:after="0" w:line="240" w:lineRule="auto"/>
              <w:rPr>
                <w:rFonts w:ascii="Times New Roman" w:hAnsi="Times New Roman"/>
                <w:sz w:val="26"/>
                <w:szCs w:val="26"/>
              </w:rPr>
            </w:pPr>
            <w:r w:rsidRPr="00E96F24">
              <w:rPr>
                <w:rFonts w:ascii="Times New Roman" w:hAnsi="Times New Roman"/>
                <w:sz w:val="26"/>
                <w:szCs w:val="26"/>
              </w:rPr>
              <w:t>Индивидуальная деятельность студента</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Выступление на семинаре</w:t>
            </w:r>
          </w:p>
        </w:tc>
      </w:tr>
      <w:tr w:rsidR="00614A5E" w:rsidRPr="00E96F24" w:rsidTr="003240D1">
        <w:trPr>
          <w:cantSplit/>
          <w:trHeight w:val="599"/>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w:t>
            </w:r>
          </w:p>
        </w:tc>
        <w:tc>
          <w:tcPr>
            <w:tcW w:w="5343"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Оформление таблицы</w:t>
            </w:r>
          </w:p>
        </w:tc>
      </w:tr>
      <w:tr w:rsidR="00614A5E" w:rsidRPr="00E96F24" w:rsidTr="003240D1">
        <w:trPr>
          <w:cantSplit/>
          <w:trHeight w:val="599"/>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32</w:t>
            </w:r>
          </w:p>
        </w:tc>
        <w:tc>
          <w:tcPr>
            <w:tcW w:w="5343"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Подготовка и написание сообщения</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Защита сообщения</w:t>
            </w:r>
          </w:p>
        </w:tc>
      </w:tr>
      <w:tr w:rsidR="00614A5E" w:rsidRPr="00E96F24" w:rsidTr="003240D1">
        <w:trPr>
          <w:cantSplit/>
          <w:trHeight w:val="599"/>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lastRenderedPageBreak/>
              <w:t>-</w:t>
            </w:r>
          </w:p>
        </w:tc>
        <w:tc>
          <w:tcPr>
            <w:tcW w:w="5343"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Представление мультимедийной презентации</w:t>
            </w:r>
          </w:p>
        </w:tc>
      </w:tr>
      <w:tr w:rsidR="00614A5E" w:rsidRPr="00E96F24" w:rsidTr="003240D1">
        <w:trPr>
          <w:cantSplit/>
          <w:trHeight w:val="599"/>
        </w:trPr>
        <w:tc>
          <w:tcPr>
            <w:tcW w:w="1020" w:type="dxa"/>
          </w:tcPr>
          <w:p w:rsidR="00614A5E" w:rsidRPr="00E96F24" w:rsidRDefault="00F51B5D" w:rsidP="00DD75D6">
            <w:pPr>
              <w:spacing w:after="0" w:line="240" w:lineRule="auto"/>
              <w:jc w:val="center"/>
              <w:rPr>
                <w:rFonts w:ascii="Times New Roman" w:hAnsi="Times New Roman"/>
                <w:sz w:val="26"/>
                <w:szCs w:val="26"/>
              </w:rPr>
            </w:pPr>
            <w:r w:rsidRPr="00E96F24">
              <w:rPr>
                <w:rFonts w:ascii="Times New Roman" w:hAnsi="Times New Roman"/>
                <w:sz w:val="26"/>
                <w:szCs w:val="26"/>
              </w:rPr>
              <w:t>2</w:t>
            </w:r>
          </w:p>
        </w:tc>
        <w:tc>
          <w:tcPr>
            <w:tcW w:w="5343"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Подготовка и написание рефератов</w:t>
            </w:r>
          </w:p>
        </w:tc>
        <w:tc>
          <w:tcPr>
            <w:tcW w:w="3101" w:type="dxa"/>
            <w:shd w:val="clear" w:color="auto" w:fill="FFFFFF"/>
          </w:tcPr>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Защита реферата</w:t>
            </w:r>
          </w:p>
        </w:tc>
      </w:tr>
    </w:tbl>
    <w:p w:rsidR="00614A5E" w:rsidRPr="00E96F24" w:rsidRDefault="00614A5E" w:rsidP="00DD75D6">
      <w:pPr>
        <w:tabs>
          <w:tab w:val="left" w:pos="3405"/>
        </w:tabs>
        <w:spacing w:after="0" w:line="240" w:lineRule="auto"/>
        <w:rPr>
          <w:rFonts w:ascii="Times New Roman" w:hAnsi="Times New Roman"/>
          <w:sz w:val="26"/>
          <w:szCs w:val="26"/>
        </w:rPr>
      </w:pPr>
    </w:p>
    <w:p w:rsidR="00614A5E" w:rsidRPr="00E96F24" w:rsidRDefault="00614A5E" w:rsidP="00DD75D6">
      <w:pPr>
        <w:pStyle w:val="1"/>
        <w:rPr>
          <w:b/>
          <w:sz w:val="26"/>
          <w:szCs w:val="26"/>
        </w:rPr>
      </w:pPr>
      <w:bookmarkStart w:id="7" w:name="_Toc354667570"/>
      <w:r w:rsidRPr="00E96F24">
        <w:rPr>
          <w:b/>
          <w:sz w:val="26"/>
          <w:szCs w:val="26"/>
        </w:rPr>
        <w:t>Методические рекомендации по работе  с литературой</w:t>
      </w:r>
      <w:bookmarkEnd w:id="7"/>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Умение работать с литературой означает научиться осмысленно пользоваться источниками.</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Существует несколько методов работы с литературой.</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Один из них - самый известный - </w:t>
      </w:r>
      <w:r w:rsidRPr="00E96F24">
        <w:rPr>
          <w:rFonts w:ascii="Times New Roman" w:hAnsi="Times New Roman"/>
          <w:sz w:val="26"/>
          <w:szCs w:val="26"/>
          <w:u w:val="single"/>
        </w:rPr>
        <w:t>метод повторения</w:t>
      </w:r>
      <w:r w:rsidRPr="00E96F2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Наиболее эффективный метод - </w:t>
      </w:r>
      <w:r w:rsidRPr="00E96F24">
        <w:rPr>
          <w:rFonts w:ascii="Times New Roman" w:hAnsi="Times New Roman"/>
          <w:sz w:val="26"/>
          <w:szCs w:val="26"/>
          <w:u w:val="single"/>
        </w:rPr>
        <w:t>метод кодирования</w:t>
      </w:r>
      <w:r w:rsidRPr="00E96F2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 Изучение научной учебной и иной литературы требует ведения рабочих записей. </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b/>
          <w:sz w:val="26"/>
          <w:szCs w:val="26"/>
        </w:rPr>
        <w:t>План</w:t>
      </w:r>
      <w:r w:rsidRPr="00E96F2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Преимущество плана состоит в следующем.</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i/>
          <w:sz w:val="26"/>
          <w:szCs w:val="26"/>
        </w:rPr>
        <w:t>Во-первых</w:t>
      </w:r>
      <w:r w:rsidRPr="00E96F2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i/>
          <w:sz w:val="26"/>
          <w:szCs w:val="26"/>
        </w:rPr>
        <w:t>Во-вторых</w:t>
      </w:r>
      <w:r w:rsidRPr="00E96F2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i/>
          <w:sz w:val="26"/>
          <w:szCs w:val="26"/>
        </w:rPr>
        <w:t>В-третьих</w:t>
      </w:r>
      <w:r w:rsidRPr="00E96F24">
        <w:rPr>
          <w:rFonts w:ascii="Times New Roman" w:hAnsi="Times New Roman"/>
          <w:sz w:val="26"/>
          <w:szCs w:val="26"/>
        </w:rPr>
        <w:t>, план позволяет – при последующем возвращении к нему – быстрее обычного вспомнить прочитанное.</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i/>
          <w:sz w:val="26"/>
          <w:szCs w:val="26"/>
        </w:rPr>
        <w:t>В-четвертых</w:t>
      </w:r>
      <w:r w:rsidRPr="00E96F24">
        <w:rPr>
          <w:rFonts w:ascii="Times New Roman" w:hAnsi="Times New Roman"/>
          <w:sz w:val="26"/>
          <w:szCs w:val="26"/>
        </w:rPr>
        <w:t>, С помощью плана гораздо удобнее отыскивать в источнике  нужные места, факты, цитаты и т.д.</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Выписки</w:t>
      </w:r>
      <w:r w:rsidRPr="00E96F2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Тезисы</w:t>
      </w:r>
      <w:r w:rsidRPr="00E96F2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Отличие тезисов от обычных выписок состоит в следующем. </w:t>
      </w:r>
      <w:r w:rsidRPr="00E96F24">
        <w:rPr>
          <w:rFonts w:ascii="Times New Roman" w:hAnsi="Times New Roman"/>
          <w:i/>
          <w:sz w:val="26"/>
          <w:szCs w:val="26"/>
        </w:rPr>
        <w:t>Во-первых</w:t>
      </w:r>
      <w:r w:rsidRPr="00E96F24">
        <w:rPr>
          <w:rFonts w:ascii="Times New Roman" w:hAnsi="Times New Roman"/>
          <w:sz w:val="26"/>
          <w:szCs w:val="26"/>
        </w:rPr>
        <w:t xml:space="preserve">, тезисам присуща значительно более высокая степень концентрации материала.  </w:t>
      </w:r>
      <w:r w:rsidRPr="00E96F24">
        <w:rPr>
          <w:rFonts w:ascii="Times New Roman" w:hAnsi="Times New Roman"/>
          <w:i/>
          <w:sz w:val="26"/>
          <w:szCs w:val="26"/>
        </w:rPr>
        <w:t>Во-вторых</w:t>
      </w:r>
      <w:r w:rsidRPr="00E96F24">
        <w:rPr>
          <w:rFonts w:ascii="Times New Roman" w:hAnsi="Times New Roman"/>
          <w:sz w:val="26"/>
          <w:szCs w:val="26"/>
        </w:rPr>
        <w:t xml:space="preserve">, в тезисах отмечается преобладание выводов над общими рассуждениями. </w:t>
      </w:r>
      <w:r w:rsidRPr="00E96F24">
        <w:rPr>
          <w:rFonts w:ascii="Times New Roman" w:hAnsi="Times New Roman"/>
          <w:i/>
          <w:sz w:val="26"/>
          <w:szCs w:val="26"/>
        </w:rPr>
        <w:t>В-третьих</w:t>
      </w:r>
      <w:r w:rsidRPr="00E96F2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Аннотация</w:t>
      </w:r>
      <w:r w:rsidRPr="00E96F2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 xml:space="preserve">Резюме </w:t>
      </w:r>
      <w:r w:rsidRPr="00E96F2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Конспект</w:t>
      </w:r>
      <w:r w:rsidRPr="00E96F2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614A5E" w:rsidRPr="00E96F24" w:rsidRDefault="00614A5E" w:rsidP="00DD75D6">
      <w:pPr>
        <w:spacing w:after="0" w:line="240" w:lineRule="auto"/>
        <w:jc w:val="center"/>
        <w:rPr>
          <w:rStyle w:val="10"/>
          <w:rFonts w:eastAsiaTheme="minorHAnsi"/>
          <w:b/>
          <w:sz w:val="26"/>
          <w:szCs w:val="26"/>
        </w:rPr>
      </w:pPr>
      <w:bookmarkStart w:id="8" w:name="_Toc354667571"/>
      <w:bookmarkStart w:id="9" w:name="_Toc341102554"/>
      <w:bookmarkStart w:id="10" w:name="_Toc341106312"/>
    </w:p>
    <w:p w:rsidR="00614A5E" w:rsidRPr="00E96F24" w:rsidRDefault="00614A5E" w:rsidP="00DD75D6">
      <w:pPr>
        <w:spacing w:after="0" w:line="240" w:lineRule="auto"/>
        <w:jc w:val="center"/>
        <w:rPr>
          <w:rFonts w:ascii="Times New Roman" w:hAnsi="Times New Roman"/>
          <w:color w:val="000000"/>
          <w:sz w:val="26"/>
          <w:szCs w:val="26"/>
        </w:rPr>
      </w:pPr>
      <w:r w:rsidRPr="00E96F24">
        <w:rPr>
          <w:rStyle w:val="10"/>
          <w:rFonts w:eastAsiaTheme="minorHAnsi"/>
          <w:b/>
          <w:sz w:val="26"/>
          <w:szCs w:val="26"/>
        </w:rPr>
        <w:t>Методические  </w:t>
      </w:r>
      <w:bookmarkStart w:id="11" w:name="YANDEX_186"/>
      <w:bookmarkEnd w:id="11"/>
      <w:r w:rsidRPr="00E96F24">
        <w:rPr>
          <w:rStyle w:val="10"/>
          <w:rFonts w:eastAsiaTheme="minorHAnsi"/>
          <w:b/>
          <w:sz w:val="26"/>
          <w:szCs w:val="26"/>
        </w:rPr>
        <w:t> рекомендации  по составлению</w:t>
      </w:r>
      <w:bookmarkEnd w:id="8"/>
      <w:r w:rsidRPr="00E96F24">
        <w:rPr>
          <w:rFonts w:ascii="Times New Roman" w:hAnsi="Times New Roman"/>
          <w:b/>
          <w:bCs/>
          <w:iCs/>
          <w:color w:val="000000"/>
          <w:sz w:val="26"/>
          <w:szCs w:val="26"/>
        </w:rPr>
        <w:t xml:space="preserve"> конспекта:</w:t>
      </w:r>
    </w:p>
    <w:p w:rsidR="00614A5E" w:rsidRPr="00E96F24"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6F24">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614A5E" w:rsidRPr="00E96F24"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6F24">
        <w:rPr>
          <w:rFonts w:ascii="Times New Roman" w:hAnsi="Times New Roman"/>
          <w:color w:val="000000"/>
          <w:sz w:val="26"/>
          <w:szCs w:val="26"/>
        </w:rPr>
        <w:t>Выделите главное, составьте план;</w:t>
      </w:r>
    </w:p>
    <w:p w:rsidR="00614A5E" w:rsidRPr="00E96F24"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6F24">
        <w:rPr>
          <w:rFonts w:ascii="Times New Roman" w:hAnsi="Times New Roman"/>
          <w:color w:val="000000"/>
          <w:sz w:val="26"/>
          <w:szCs w:val="26"/>
        </w:rPr>
        <w:t>Кратко сформулируйте основные положения текста, отметьте аргументацию автора;</w:t>
      </w:r>
    </w:p>
    <w:p w:rsidR="00614A5E" w:rsidRPr="00E96F24"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6F24">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614A5E" w:rsidRPr="00E96F24" w:rsidRDefault="00614A5E" w:rsidP="00DD75D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96F24">
        <w:rPr>
          <w:rFonts w:ascii="Times New Roman" w:hAnsi="Times New Roman"/>
          <w:color w:val="000000"/>
          <w:sz w:val="26"/>
          <w:szCs w:val="26"/>
        </w:rPr>
        <w:t>Грамотно записывайте цитаты. Цитируя, учитывайте лаконичность, значимость мысли.</w:t>
      </w:r>
    </w:p>
    <w:p w:rsidR="00614A5E" w:rsidRPr="00E96F24" w:rsidRDefault="00614A5E" w:rsidP="00DD75D6">
      <w:pPr>
        <w:tabs>
          <w:tab w:val="left" w:pos="993"/>
        </w:tabs>
        <w:spacing w:after="0" w:line="240" w:lineRule="auto"/>
        <w:ind w:firstLine="709"/>
        <w:jc w:val="both"/>
        <w:rPr>
          <w:rFonts w:ascii="Times New Roman" w:hAnsi="Times New Roman"/>
          <w:color w:val="000000"/>
          <w:sz w:val="26"/>
          <w:szCs w:val="26"/>
        </w:rPr>
      </w:pPr>
      <w:r w:rsidRPr="00E96F24">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w:t>
      </w:r>
      <w:r w:rsidRPr="00E96F24">
        <w:rPr>
          <w:rFonts w:ascii="Times New Roman" w:hAnsi="Times New Roman"/>
          <w:color w:val="000000"/>
          <w:sz w:val="26"/>
          <w:szCs w:val="26"/>
        </w:rPr>
        <w:lastRenderedPageBreak/>
        <w:t>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614A5E" w:rsidRPr="00E96F24" w:rsidRDefault="00614A5E" w:rsidP="00DD75D6">
      <w:pPr>
        <w:pStyle w:val="3"/>
        <w:spacing w:before="0" w:line="240" w:lineRule="auto"/>
        <w:ind w:firstLine="709"/>
        <w:jc w:val="both"/>
        <w:rPr>
          <w:rFonts w:ascii="Times New Roman" w:hAnsi="Times New Roman" w:cs="Times New Roman"/>
          <w:sz w:val="26"/>
          <w:szCs w:val="26"/>
        </w:rPr>
      </w:pPr>
      <w:bookmarkStart w:id="12" w:name="_Toc354667572"/>
      <w:bookmarkStart w:id="13" w:name="_Toc341102555"/>
      <w:bookmarkStart w:id="14" w:name="_Toc341106313"/>
    </w:p>
    <w:p w:rsidR="00614A5E" w:rsidRPr="00E96F24" w:rsidRDefault="00614A5E" w:rsidP="00DD75D6">
      <w:pPr>
        <w:pStyle w:val="3"/>
        <w:spacing w:before="0" w:line="240" w:lineRule="auto"/>
        <w:jc w:val="center"/>
        <w:rPr>
          <w:rFonts w:ascii="Times New Roman" w:hAnsi="Times New Roman" w:cs="Times New Roman"/>
          <w:color w:val="auto"/>
          <w:sz w:val="26"/>
          <w:szCs w:val="26"/>
        </w:rPr>
      </w:pPr>
      <w:r w:rsidRPr="00E96F24">
        <w:rPr>
          <w:rFonts w:ascii="Times New Roman" w:hAnsi="Times New Roman" w:cs="Times New Roman"/>
          <w:color w:val="auto"/>
          <w:sz w:val="26"/>
          <w:szCs w:val="26"/>
        </w:rPr>
        <w:t>Методические рекомендации по подготовке доклада</w:t>
      </w:r>
      <w:bookmarkEnd w:id="12"/>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b/>
          <w:bCs/>
          <w:sz w:val="26"/>
          <w:szCs w:val="26"/>
        </w:rPr>
        <w:t xml:space="preserve">Доклад </w:t>
      </w:r>
      <w:r w:rsidRPr="00E96F24">
        <w:rPr>
          <w:rFonts w:ascii="Times New Roman" w:hAnsi="Times New Roman"/>
          <w:sz w:val="26"/>
          <w:szCs w:val="26"/>
        </w:rPr>
        <w:t>– публичное сообщение, представляющее собой развёрнутое изложение определённой темы.</w:t>
      </w:r>
    </w:p>
    <w:p w:rsidR="00614A5E" w:rsidRPr="00E96F24" w:rsidRDefault="00614A5E" w:rsidP="00DD75D6">
      <w:pPr>
        <w:autoSpaceDE w:val="0"/>
        <w:autoSpaceDN w:val="0"/>
        <w:adjustRightInd w:val="0"/>
        <w:spacing w:after="0" w:line="240" w:lineRule="auto"/>
        <w:ind w:firstLine="709"/>
        <w:jc w:val="both"/>
        <w:rPr>
          <w:rFonts w:ascii="Times New Roman" w:hAnsi="Times New Roman"/>
          <w:b/>
          <w:bCs/>
          <w:sz w:val="26"/>
          <w:szCs w:val="26"/>
        </w:rPr>
      </w:pPr>
      <w:r w:rsidRPr="00E96F24">
        <w:rPr>
          <w:rFonts w:ascii="Times New Roman" w:hAnsi="Times New Roman"/>
          <w:b/>
          <w:bCs/>
          <w:sz w:val="26"/>
          <w:szCs w:val="26"/>
        </w:rPr>
        <w:t>Этапы подготовки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1. Определение цели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2. Подбор необходимого материала, определяющего содержание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4. Общее знакомство с литературой и выделение среди источников главного.</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5. Уточнение плана, отбор материала к каждому пункту плана.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6. Композиционное оформление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7. Заучивание, запоминание текста доклада, подготовки тезисов выступления.</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8. Выступление с докладом.</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9. Обсуждение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10. Оценивание доклада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b/>
          <w:bCs/>
          <w:sz w:val="26"/>
          <w:szCs w:val="26"/>
        </w:rPr>
        <w:t xml:space="preserve">Композиционное оформление доклада </w:t>
      </w:r>
      <w:r w:rsidRPr="00E96F24">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b/>
          <w:bCs/>
          <w:sz w:val="26"/>
          <w:szCs w:val="26"/>
        </w:rPr>
        <w:t xml:space="preserve">Вступление </w:t>
      </w:r>
      <w:r w:rsidRPr="00E96F24">
        <w:rPr>
          <w:rFonts w:ascii="Times New Roman" w:hAnsi="Times New Roman"/>
          <w:sz w:val="26"/>
          <w:szCs w:val="26"/>
        </w:rPr>
        <w:t>помогает обеспечить успех выступления по любой тематике.</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Вступление должно содержать:</w:t>
      </w:r>
    </w:p>
    <w:p w:rsidR="00614A5E" w:rsidRPr="00E96F24" w:rsidRDefault="00614A5E" w:rsidP="00DD75D6">
      <w:pPr>
        <w:pStyle w:val="a6"/>
        <w:numPr>
          <w:ilvl w:val="0"/>
          <w:numId w:val="12"/>
        </w:numPr>
        <w:autoSpaceDE w:val="0"/>
        <w:autoSpaceDN w:val="0"/>
        <w:adjustRightInd w:val="0"/>
        <w:ind w:left="0" w:hanging="11"/>
        <w:rPr>
          <w:sz w:val="26"/>
          <w:szCs w:val="26"/>
        </w:rPr>
      </w:pPr>
      <w:r w:rsidRPr="00E96F24">
        <w:rPr>
          <w:sz w:val="26"/>
          <w:szCs w:val="26"/>
        </w:rPr>
        <w:t>название доклада;</w:t>
      </w:r>
    </w:p>
    <w:p w:rsidR="00614A5E" w:rsidRPr="00E96F24" w:rsidRDefault="00614A5E" w:rsidP="00DD75D6">
      <w:pPr>
        <w:pStyle w:val="a6"/>
        <w:numPr>
          <w:ilvl w:val="0"/>
          <w:numId w:val="11"/>
        </w:numPr>
        <w:autoSpaceDE w:val="0"/>
        <w:autoSpaceDN w:val="0"/>
        <w:adjustRightInd w:val="0"/>
        <w:ind w:left="0" w:firstLine="709"/>
        <w:rPr>
          <w:sz w:val="26"/>
          <w:szCs w:val="26"/>
        </w:rPr>
      </w:pPr>
      <w:r w:rsidRPr="00E96F24">
        <w:rPr>
          <w:sz w:val="26"/>
          <w:szCs w:val="26"/>
        </w:rPr>
        <w:t>сообщение основной идеи;</w:t>
      </w:r>
    </w:p>
    <w:p w:rsidR="00614A5E" w:rsidRPr="00E96F24" w:rsidRDefault="00614A5E" w:rsidP="00DD75D6">
      <w:pPr>
        <w:pStyle w:val="a6"/>
        <w:numPr>
          <w:ilvl w:val="0"/>
          <w:numId w:val="11"/>
        </w:numPr>
        <w:autoSpaceDE w:val="0"/>
        <w:autoSpaceDN w:val="0"/>
        <w:adjustRightInd w:val="0"/>
        <w:ind w:left="0" w:firstLine="709"/>
        <w:rPr>
          <w:sz w:val="26"/>
          <w:szCs w:val="26"/>
        </w:rPr>
      </w:pPr>
      <w:r w:rsidRPr="00E96F24">
        <w:rPr>
          <w:sz w:val="26"/>
          <w:szCs w:val="26"/>
        </w:rPr>
        <w:t>современную оценку предмета изложения;</w:t>
      </w:r>
    </w:p>
    <w:p w:rsidR="00614A5E" w:rsidRPr="00E96F24" w:rsidRDefault="00614A5E" w:rsidP="00DD75D6">
      <w:pPr>
        <w:pStyle w:val="a6"/>
        <w:numPr>
          <w:ilvl w:val="0"/>
          <w:numId w:val="11"/>
        </w:numPr>
        <w:autoSpaceDE w:val="0"/>
        <w:autoSpaceDN w:val="0"/>
        <w:adjustRightInd w:val="0"/>
        <w:ind w:left="0" w:firstLine="709"/>
        <w:rPr>
          <w:sz w:val="26"/>
          <w:szCs w:val="26"/>
        </w:rPr>
      </w:pPr>
      <w:r w:rsidRPr="00E96F24">
        <w:rPr>
          <w:sz w:val="26"/>
          <w:szCs w:val="26"/>
        </w:rPr>
        <w:t>краткое перечисление рассматриваемых вопросов;</w:t>
      </w:r>
    </w:p>
    <w:p w:rsidR="00614A5E" w:rsidRPr="00E96F24" w:rsidRDefault="00614A5E" w:rsidP="00DD75D6">
      <w:pPr>
        <w:pStyle w:val="a6"/>
        <w:numPr>
          <w:ilvl w:val="0"/>
          <w:numId w:val="11"/>
        </w:numPr>
        <w:autoSpaceDE w:val="0"/>
        <w:autoSpaceDN w:val="0"/>
        <w:adjustRightInd w:val="0"/>
        <w:ind w:left="0" w:firstLine="709"/>
        <w:rPr>
          <w:sz w:val="26"/>
          <w:szCs w:val="26"/>
        </w:rPr>
      </w:pPr>
      <w:r w:rsidRPr="00E96F24">
        <w:rPr>
          <w:sz w:val="26"/>
          <w:szCs w:val="26"/>
        </w:rPr>
        <w:t>интересную для слушателей форму изложения;</w:t>
      </w:r>
    </w:p>
    <w:p w:rsidR="00614A5E" w:rsidRPr="00E96F24" w:rsidRDefault="00614A5E" w:rsidP="00DD75D6">
      <w:pPr>
        <w:pStyle w:val="a6"/>
        <w:numPr>
          <w:ilvl w:val="0"/>
          <w:numId w:val="11"/>
        </w:numPr>
        <w:autoSpaceDE w:val="0"/>
        <w:autoSpaceDN w:val="0"/>
        <w:adjustRightInd w:val="0"/>
        <w:ind w:left="0" w:firstLine="709"/>
        <w:rPr>
          <w:sz w:val="26"/>
          <w:szCs w:val="26"/>
        </w:rPr>
      </w:pPr>
      <w:r w:rsidRPr="00E96F24">
        <w:rPr>
          <w:sz w:val="26"/>
          <w:szCs w:val="26"/>
        </w:rPr>
        <w:t>акцентирование оригинальности подхода.</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sz w:val="26"/>
          <w:szCs w:val="26"/>
        </w:rPr>
        <w:t>Выступление состоит из следующих частей:</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rPr>
      </w:pPr>
      <w:r w:rsidRPr="00E96F24">
        <w:rPr>
          <w:rFonts w:ascii="Times New Roman" w:hAnsi="Times New Roman"/>
          <w:b/>
          <w:bCs/>
          <w:sz w:val="26"/>
          <w:szCs w:val="26"/>
        </w:rPr>
        <w:t xml:space="preserve">Основная часть, </w:t>
      </w:r>
      <w:r w:rsidRPr="00E96F2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614A5E" w:rsidRPr="00E96F24" w:rsidRDefault="00614A5E" w:rsidP="00DD75D6">
      <w:pPr>
        <w:autoSpaceDE w:val="0"/>
        <w:autoSpaceDN w:val="0"/>
        <w:adjustRightInd w:val="0"/>
        <w:spacing w:after="0" w:line="240" w:lineRule="auto"/>
        <w:ind w:firstLine="709"/>
        <w:jc w:val="both"/>
        <w:rPr>
          <w:rFonts w:ascii="Times New Roman" w:hAnsi="Times New Roman"/>
          <w:sz w:val="26"/>
          <w:szCs w:val="26"/>
          <w:lang w:eastAsia="ru-RU"/>
        </w:rPr>
      </w:pPr>
      <w:r w:rsidRPr="00E96F24">
        <w:rPr>
          <w:rFonts w:ascii="Times New Roman" w:hAnsi="Times New Roman"/>
          <w:b/>
          <w:bCs/>
          <w:sz w:val="26"/>
          <w:szCs w:val="26"/>
        </w:rPr>
        <w:t xml:space="preserve">Заключение </w:t>
      </w:r>
      <w:r w:rsidRPr="00E96F24">
        <w:rPr>
          <w:rFonts w:ascii="Times New Roman" w:hAnsi="Times New Roman"/>
          <w:sz w:val="26"/>
          <w:szCs w:val="26"/>
        </w:rPr>
        <w:t>- это чёткое обобщение и краткие выводы по излагаемой теме.</w:t>
      </w:r>
    </w:p>
    <w:p w:rsidR="00614A5E" w:rsidRPr="00E96F24" w:rsidRDefault="00614A5E" w:rsidP="00DD75D6">
      <w:pPr>
        <w:pStyle w:val="3"/>
        <w:spacing w:before="0" w:line="240" w:lineRule="auto"/>
        <w:jc w:val="center"/>
        <w:rPr>
          <w:rFonts w:ascii="Times New Roman" w:hAnsi="Times New Roman" w:cs="Times New Roman"/>
          <w:color w:val="auto"/>
          <w:sz w:val="26"/>
          <w:szCs w:val="26"/>
        </w:rPr>
      </w:pPr>
      <w:bookmarkStart w:id="15" w:name="_Toc354667573"/>
      <w:r w:rsidRPr="00E96F24">
        <w:rPr>
          <w:rFonts w:ascii="Times New Roman" w:hAnsi="Times New Roman" w:cs="Times New Roman"/>
          <w:color w:val="auto"/>
          <w:sz w:val="26"/>
          <w:szCs w:val="26"/>
        </w:rPr>
        <w:t>Методические рекомендации по подготовке сообщения</w:t>
      </w:r>
      <w:bookmarkEnd w:id="13"/>
      <w:bookmarkEnd w:id="14"/>
      <w:bookmarkEnd w:id="15"/>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z w:val="26"/>
          <w:szCs w:val="26"/>
        </w:rPr>
        <w:t xml:space="preserve">Регламент устного публичного выступления – не более 10 минут. </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z w:val="26"/>
          <w:szCs w:val="26"/>
        </w:rPr>
        <w:t xml:space="preserve">Любое устное выступление должно удовлетворять </w:t>
      </w:r>
      <w:r w:rsidRPr="00E96F24">
        <w:rPr>
          <w:rFonts w:ascii="Times New Roman" w:hAnsi="Times New Roman"/>
          <w:i/>
          <w:sz w:val="26"/>
          <w:szCs w:val="26"/>
        </w:rPr>
        <w:t>трем основным критериям</w:t>
      </w:r>
      <w:r w:rsidRPr="00E96F24">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w:t>
      </w:r>
      <w:r w:rsidRPr="00E96F24">
        <w:rPr>
          <w:rFonts w:ascii="Times New Roman" w:hAnsi="Times New Roman"/>
          <w:sz w:val="26"/>
          <w:szCs w:val="26"/>
        </w:rPr>
        <w:lastRenderedPageBreak/>
        <w:t>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614A5E" w:rsidRPr="00E96F24" w:rsidRDefault="00614A5E" w:rsidP="00DD75D6">
      <w:pPr>
        <w:pStyle w:val="3f3f3f3f3f3f3f3f3f3f3f3f3f2"/>
        <w:ind w:firstLine="709"/>
        <w:rPr>
          <w:snapToGrid w:val="0"/>
          <w:sz w:val="26"/>
          <w:szCs w:val="26"/>
        </w:rPr>
      </w:pPr>
      <w:r w:rsidRPr="00E96F2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96F2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614A5E" w:rsidRPr="00E96F24" w:rsidRDefault="00614A5E" w:rsidP="00DD75D6">
      <w:pPr>
        <w:pStyle w:val="3f3f3f3f3f3f3f3f3f3f3f3f3f2"/>
        <w:ind w:firstLine="709"/>
        <w:rPr>
          <w:snapToGrid w:val="0"/>
          <w:sz w:val="26"/>
          <w:szCs w:val="26"/>
        </w:rPr>
      </w:pPr>
      <w:r w:rsidRPr="00E96F2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614A5E" w:rsidRPr="00E96F24" w:rsidRDefault="00614A5E" w:rsidP="00DD75D6">
      <w:pPr>
        <w:pStyle w:val="3f3f3f3f3f3f3f3f3f3f3f3f3f2"/>
        <w:ind w:firstLine="709"/>
        <w:rPr>
          <w:snapToGrid w:val="0"/>
          <w:sz w:val="26"/>
          <w:szCs w:val="26"/>
        </w:rPr>
      </w:pPr>
      <w:r w:rsidRPr="00E96F24">
        <w:rPr>
          <w:sz w:val="26"/>
          <w:szCs w:val="26"/>
          <w:u w:val="single"/>
        </w:rPr>
        <w:t>Вступление</w:t>
      </w:r>
      <w:r w:rsidRPr="00E96F24">
        <w:rPr>
          <w:sz w:val="26"/>
          <w:szCs w:val="26"/>
        </w:rPr>
        <w:t xml:space="preserve"> включает в себя </w:t>
      </w:r>
      <w:r w:rsidRPr="00E96F24">
        <w:rPr>
          <w:snapToGrid w:val="0"/>
          <w:sz w:val="26"/>
          <w:szCs w:val="26"/>
        </w:rPr>
        <w:t xml:space="preserve">представление авторов (фамилия, имя отчество, при необходимости место учебы/работы, статус), </w:t>
      </w:r>
      <w:r w:rsidRPr="00E96F2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96F2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614A5E" w:rsidRPr="00E96F24" w:rsidRDefault="00614A5E" w:rsidP="00DD75D6">
      <w:pPr>
        <w:pStyle w:val="3f3f3f3f3f3f3f3f3f3f3f3f3f2"/>
        <w:ind w:firstLine="709"/>
        <w:rPr>
          <w:snapToGrid w:val="0"/>
          <w:sz w:val="26"/>
          <w:szCs w:val="26"/>
        </w:rPr>
      </w:pPr>
      <w:r w:rsidRPr="00E96F24">
        <w:rPr>
          <w:snapToGrid w:val="0"/>
          <w:sz w:val="26"/>
          <w:szCs w:val="26"/>
        </w:rPr>
        <w:t>Требования к основному тезису выступления:</w:t>
      </w:r>
    </w:p>
    <w:p w:rsidR="00614A5E" w:rsidRPr="00E96F24" w:rsidRDefault="00614A5E" w:rsidP="00DD75D6">
      <w:pPr>
        <w:pStyle w:val="3f3f3f3f3f3f3f3f3f3f3f3f3f2"/>
        <w:numPr>
          <w:ilvl w:val="0"/>
          <w:numId w:val="6"/>
        </w:numPr>
        <w:ind w:left="0" w:firstLine="709"/>
        <w:rPr>
          <w:snapToGrid w:val="0"/>
          <w:sz w:val="26"/>
          <w:szCs w:val="26"/>
        </w:rPr>
      </w:pPr>
      <w:r w:rsidRPr="00E96F24">
        <w:rPr>
          <w:snapToGrid w:val="0"/>
          <w:sz w:val="26"/>
          <w:szCs w:val="26"/>
        </w:rPr>
        <w:t>фраза должна утверждать главную мысль и соответствовать цели выступления;</w:t>
      </w:r>
    </w:p>
    <w:p w:rsidR="00614A5E" w:rsidRPr="00E96F24" w:rsidRDefault="00614A5E" w:rsidP="00DD75D6">
      <w:pPr>
        <w:pStyle w:val="3f3f3f3f3f3f3f3f3f3f3f3f3f2"/>
        <w:numPr>
          <w:ilvl w:val="0"/>
          <w:numId w:val="6"/>
        </w:numPr>
        <w:ind w:left="0" w:firstLine="709"/>
        <w:rPr>
          <w:snapToGrid w:val="0"/>
          <w:sz w:val="26"/>
          <w:szCs w:val="26"/>
        </w:rPr>
      </w:pPr>
      <w:r w:rsidRPr="00E96F24">
        <w:rPr>
          <w:snapToGrid w:val="0"/>
          <w:sz w:val="26"/>
          <w:szCs w:val="26"/>
        </w:rPr>
        <w:t>суждение должно быть кратким, ясным, легко удерживаться в кратковременной памяти;</w:t>
      </w:r>
    </w:p>
    <w:p w:rsidR="00614A5E" w:rsidRPr="00E96F24" w:rsidRDefault="00614A5E" w:rsidP="00DD75D6">
      <w:pPr>
        <w:pStyle w:val="3f3f3f3f3f3f3f3f3f3f3f3f3f2"/>
        <w:numPr>
          <w:ilvl w:val="0"/>
          <w:numId w:val="6"/>
        </w:numPr>
        <w:ind w:left="0" w:firstLine="709"/>
        <w:rPr>
          <w:snapToGrid w:val="0"/>
          <w:sz w:val="26"/>
          <w:szCs w:val="26"/>
        </w:rPr>
      </w:pPr>
      <w:r w:rsidRPr="00E96F24">
        <w:rPr>
          <w:snapToGrid w:val="0"/>
          <w:sz w:val="26"/>
          <w:szCs w:val="26"/>
        </w:rPr>
        <w:t>мысль должна пониматься однозначно, не заключать в себе противоречия.</w:t>
      </w:r>
    </w:p>
    <w:p w:rsidR="00614A5E" w:rsidRPr="00E96F24" w:rsidRDefault="00614A5E" w:rsidP="00DD75D6">
      <w:pPr>
        <w:pStyle w:val="3f3f3f3f3f3f3f3f3f3f3f3f3f2"/>
        <w:ind w:firstLine="709"/>
        <w:rPr>
          <w:snapToGrid w:val="0"/>
          <w:sz w:val="26"/>
          <w:szCs w:val="26"/>
        </w:rPr>
      </w:pPr>
      <w:r w:rsidRPr="00E96F24">
        <w:rPr>
          <w:snapToGrid w:val="0"/>
          <w:sz w:val="26"/>
          <w:szCs w:val="26"/>
        </w:rPr>
        <w:t>В речи может быть несколько стержневых идей, но не более трех.</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napToGrid w:val="0"/>
          <w:sz w:val="26"/>
          <w:szCs w:val="26"/>
        </w:rPr>
        <w:t xml:space="preserve">Самая частая ошибка в начале речи – либо </w:t>
      </w:r>
      <w:r w:rsidRPr="00E96F24">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614A5E" w:rsidRPr="00E96F24" w:rsidRDefault="00614A5E" w:rsidP="00DD75D6">
      <w:pPr>
        <w:pStyle w:val="3f3f3f3f3f3f3f3f3f3f3f3f3f2"/>
        <w:ind w:firstLine="709"/>
        <w:rPr>
          <w:snapToGrid w:val="0"/>
          <w:sz w:val="26"/>
          <w:szCs w:val="26"/>
        </w:rPr>
      </w:pPr>
      <w:r w:rsidRPr="00E96F2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614A5E" w:rsidRPr="00E96F24" w:rsidRDefault="00614A5E" w:rsidP="00DD75D6">
      <w:pPr>
        <w:pStyle w:val="3f3f3f3f3f3f3f3f3f3f3f3f3f2"/>
        <w:ind w:firstLine="709"/>
        <w:rPr>
          <w:sz w:val="26"/>
          <w:szCs w:val="26"/>
        </w:rPr>
      </w:pPr>
      <w:r w:rsidRPr="00E96F2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614A5E" w:rsidRPr="00E96F24" w:rsidRDefault="00614A5E" w:rsidP="00DD75D6">
      <w:pPr>
        <w:spacing w:after="0" w:line="240" w:lineRule="auto"/>
        <w:ind w:firstLine="709"/>
        <w:jc w:val="both"/>
        <w:rPr>
          <w:rFonts w:ascii="Times New Roman" w:hAnsi="Times New Roman"/>
          <w:color w:val="000000"/>
          <w:sz w:val="26"/>
          <w:szCs w:val="26"/>
        </w:rPr>
      </w:pPr>
      <w:r w:rsidRPr="00E96F24">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w:t>
      </w:r>
      <w:r w:rsidRPr="00E96F24">
        <w:rPr>
          <w:rFonts w:ascii="Times New Roman" w:hAnsi="Times New Roman"/>
          <w:sz w:val="26"/>
          <w:szCs w:val="26"/>
        </w:rPr>
        <w:lastRenderedPageBreak/>
        <w:t xml:space="preserve">несовершенного вида, используются неопределенно-личные предложения. </w:t>
      </w:r>
      <w:r w:rsidRPr="00E96F24">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614A5E" w:rsidRPr="00E96F24" w:rsidRDefault="00614A5E" w:rsidP="00DD75D6">
      <w:pPr>
        <w:pStyle w:val="ad"/>
        <w:ind w:firstLine="709"/>
        <w:jc w:val="both"/>
        <w:rPr>
          <w:rFonts w:ascii="Times New Roman" w:hAnsi="Times New Roman"/>
          <w:sz w:val="26"/>
          <w:szCs w:val="26"/>
        </w:rPr>
      </w:pPr>
      <w:r w:rsidRPr="00E96F24">
        <w:rPr>
          <w:rFonts w:ascii="Times New Roman" w:hAnsi="Times New Roman"/>
          <w:sz w:val="26"/>
          <w:szCs w:val="26"/>
          <w:u w:val="single"/>
        </w:rPr>
        <w:t>В заключении</w:t>
      </w:r>
      <w:r w:rsidRPr="00E96F2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96F2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96F2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«Это Вам позволит…»</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«Благодаря этому вы получите…»</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«Это позволит избежать…»</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«Это повышает Ваши…»</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«Это дает Вам дополнительно…»</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«Это делает вас…»</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iCs/>
          <w:sz w:val="26"/>
          <w:szCs w:val="26"/>
        </w:rPr>
        <w:t>- «За счет этого вы можете…»</w:t>
      </w:r>
    </w:p>
    <w:p w:rsidR="00614A5E" w:rsidRPr="00E96F24" w:rsidRDefault="00614A5E" w:rsidP="00DD75D6">
      <w:pPr>
        <w:pStyle w:val="3f3f3f3f3f3f3f3f3f3f3f3f3f2"/>
        <w:ind w:firstLine="709"/>
        <w:rPr>
          <w:snapToGrid w:val="0"/>
          <w:sz w:val="26"/>
          <w:szCs w:val="26"/>
        </w:rPr>
      </w:pPr>
      <w:r w:rsidRPr="00E96F24">
        <w:rPr>
          <w:snapToGrid w:val="0"/>
          <w:sz w:val="26"/>
          <w:szCs w:val="26"/>
        </w:rPr>
        <w:t>После подготовки текста / плана выступления полезно проконтролировать себя вопросами:</w:t>
      </w:r>
    </w:p>
    <w:p w:rsidR="00614A5E" w:rsidRPr="00E96F24" w:rsidRDefault="00614A5E" w:rsidP="00DD75D6">
      <w:pPr>
        <w:pStyle w:val="3f3f3f3f3f3f3f3f3f3f3f3f3f2"/>
        <w:numPr>
          <w:ilvl w:val="0"/>
          <w:numId w:val="7"/>
        </w:numPr>
        <w:ind w:left="0" w:firstLine="709"/>
        <w:rPr>
          <w:snapToGrid w:val="0"/>
          <w:sz w:val="26"/>
          <w:szCs w:val="26"/>
        </w:rPr>
      </w:pPr>
      <w:r w:rsidRPr="00E96F24">
        <w:rPr>
          <w:snapToGrid w:val="0"/>
          <w:sz w:val="26"/>
          <w:szCs w:val="26"/>
        </w:rPr>
        <w:t>Вызывает ли мое выступление интерес?</w:t>
      </w:r>
    </w:p>
    <w:p w:rsidR="00614A5E" w:rsidRPr="00E96F24" w:rsidRDefault="00614A5E" w:rsidP="00DD75D6">
      <w:pPr>
        <w:pStyle w:val="3f3f3f3f3f3f3f3f3f3f3f3f3f2"/>
        <w:numPr>
          <w:ilvl w:val="0"/>
          <w:numId w:val="7"/>
        </w:numPr>
        <w:ind w:left="0" w:firstLine="709"/>
        <w:rPr>
          <w:snapToGrid w:val="0"/>
          <w:sz w:val="26"/>
          <w:szCs w:val="26"/>
        </w:rPr>
      </w:pPr>
      <w:r w:rsidRPr="00E96F24">
        <w:rPr>
          <w:snapToGrid w:val="0"/>
          <w:sz w:val="26"/>
          <w:szCs w:val="26"/>
        </w:rPr>
        <w:t>Достаточно ли я знаю по данному вопросу, и имеется ли у меня достаточно данных?</w:t>
      </w:r>
    </w:p>
    <w:p w:rsidR="00614A5E" w:rsidRPr="00E96F24" w:rsidRDefault="00614A5E" w:rsidP="00DD75D6">
      <w:pPr>
        <w:pStyle w:val="3f3f3f3f3f3f3f3f3f3f3f3f3f2"/>
        <w:numPr>
          <w:ilvl w:val="0"/>
          <w:numId w:val="7"/>
        </w:numPr>
        <w:ind w:left="0" w:firstLine="709"/>
        <w:rPr>
          <w:snapToGrid w:val="0"/>
          <w:sz w:val="26"/>
          <w:szCs w:val="26"/>
        </w:rPr>
      </w:pPr>
      <w:r w:rsidRPr="00E96F24">
        <w:rPr>
          <w:snapToGrid w:val="0"/>
          <w:sz w:val="26"/>
          <w:szCs w:val="26"/>
        </w:rPr>
        <w:t>Смогу ли я закончить выступление в отведенное время?</w:t>
      </w:r>
    </w:p>
    <w:p w:rsidR="00614A5E" w:rsidRPr="00E96F24" w:rsidRDefault="00614A5E" w:rsidP="00DD75D6">
      <w:pPr>
        <w:pStyle w:val="3f3f3f3f3f3f3f3f3f3f3f3f3f2"/>
        <w:numPr>
          <w:ilvl w:val="0"/>
          <w:numId w:val="7"/>
        </w:numPr>
        <w:ind w:left="0" w:firstLine="709"/>
        <w:rPr>
          <w:snapToGrid w:val="0"/>
          <w:sz w:val="26"/>
          <w:szCs w:val="26"/>
        </w:rPr>
      </w:pPr>
      <w:r w:rsidRPr="00E96F24">
        <w:rPr>
          <w:snapToGrid w:val="0"/>
          <w:sz w:val="26"/>
          <w:szCs w:val="26"/>
        </w:rPr>
        <w:t>Соответствует ли мое выступление уровню моих знаний и опыту?</w:t>
      </w:r>
    </w:p>
    <w:p w:rsidR="00614A5E" w:rsidRPr="00E96F24" w:rsidRDefault="00614A5E" w:rsidP="00DD75D6">
      <w:pPr>
        <w:spacing w:after="0" w:line="240" w:lineRule="auto"/>
        <w:ind w:firstLine="709"/>
        <w:jc w:val="both"/>
        <w:rPr>
          <w:rFonts w:ascii="Times New Roman" w:hAnsi="Times New Roman"/>
          <w:color w:val="000000"/>
          <w:sz w:val="26"/>
          <w:szCs w:val="26"/>
        </w:rPr>
      </w:pPr>
      <w:r w:rsidRPr="00E96F24">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96F24">
        <w:rPr>
          <w:rFonts w:ascii="Times New Roman" w:hAnsi="Times New Roman"/>
          <w:color w:val="000000"/>
          <w:sz w:val="26"/>
          <w:szCs w:val="26"/>
        </w:rPr>
        <w:t xml:space="preserve">тение заранее написанного текста значительно уменьшает влияние выступления </w:t>
      </w:r>
      <w:r w:rsidRPr="00E96F24">
        <w:rPr>
          <w:rFonts w:ascii="Times New Roman" w:hAnsi="Times New Roman"/>
          <w:color w:val="000000"/>
          <w:sz w:val="26"/>
          <w:szCs w:val="26"/>
        </w:rPr>
        <w:lastRenderedPageBreak/>
        <w:t>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614A5E" w:rsidRPr="00E96F24" w:rsidRDefault="00614A5E" w:rsidP="00DD75D6">
      <w:pPr>
        <w:pStyle w:val="3f3f3f3f3f3f3f3f3f3f3f3f3f2"/>
        <w:ind w:firstLine="709"/>
        <w:rPr>
          <w:snapToGrid w:val="0"/>
          <w:color w:val="000000"/>
          <w:sz w:val="26"/>
          <w:szCs w:val="26"/>
        </w:rPr>
      </w:pPr>
      <w:r w:rsidRPr="00E96F2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614A5E" w:rsidRPr="00E96F24" w:rsidRDefault="00614A5E" w:rsidP="00DD75D6">
      <w:pPr>
        <w:pStyle w:val="3f3f3f3f3f3f3f3f3f3f3f3f3f2"/>
        <w:ind w:firstLine="709"/>
        <w:rPr>
          <w:snapToGrid w:val="0"/>
          <w:sz w:val="26"/>
          <w:szCs w:val="26"/>
        </w:rPr>
      </w:pPr>
      <w:r w:rsidRPr="00E96F24">
        <w:rPr>
          <w:snapToGrid w:val="0"/>
          <w:sz w:val="26"/>
          <w:szCs w:val="26"/>
        </w:rPr>
        <w:t xml:space="preserve">Кроме того, установлено, что </w:t>
      </w:r>
      <w:r w:rsidRPr="00E96F24">
        <w:rPr>
          <w:i/>
          <w:snapToGrid w:val="0"/>
          <w:sz w:val="26"/>
          <w:szCs w:val="26"/>
        </w:rPr>
        <w:t>короткие фразы</w:t>
      </w:r>
      <w:r w:rsidRPr="00E96F2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614A5E" w:rsidRPr="00E96F24" w:rsidRDefault="00614A5E" w:rsidP="00DD75D6">
      <w:pPr>
        <w:pStyle w:val="3f3f3f3f3f3f3f3f3f3f3f3f3f2"/>
        <w:ind w:firstLine="709"/>
        <w:rPr>
          <w:snapToGrid w:val="0"/>
          <w:sz w:val="26"/>
          <w:szCs w:val="26"/>
        </w:rPr>
      </w:pPr>
      <w:r w:rsidRPr="00E96F2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614A5E" w:rsidRPr="00E96F24" w:rsidRDefault="00614A5E" w:rsidP="00DD75D6">
      <w:pPr>
        <w:pStyle w:val="3f3f3f3f3f3f3f3f3f3f3f3f3f2"/>
        <w:ind w:firstLine="709"/>
        <w:rPr>
          <w:snapToGrid w:val="0"/>
          <w:sz w:val="26"/>
          <w:szCs w:val="26"/>
        </w:rPr>
      </w:pPr>
      <w:r w:rsidRPr="00E96F2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614A5E" w:rsidRPr="00E96F24" w:rsidRDefault="00614A5E" w:rsidP="00DD75D6">
      <w:pPr>
        <w:pStyle w:val="3f3f3f3f3f3f3f3f3f3f3f3f3f2"/>
        <w:ind w:firstLine="709"/>
        <w:rPr>
          <w:snapToGrid w:val="0"/>
          <w:sz w:val="26"/>
          <w:szCs w:val="26"/>
        </w:rPr>
      </w:pPr>
      <w:r w:rsidRPr="00E96F2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614A5E" w:rsidRPr="00E96F24" w:rsidRDefault="00614A5E" w:rsidP="00DD75D6">
      <w:pPr>
        <w:pStyle w:val="3f3f3f3f3f3f3f3f3f3f3f3f3f2"/>
        <w:ind w:firstLine="709"/>
        <w:rPr>
          <w:sz w:val="26"/>
          <w:szCs w:val="26"/>
        </w:rPr>
      </w:pPr>
      <w:r w:rsidRPr="00E96F24">
        <w:rPr>
          <w:sz w:val="26"/>
          <w:szCs w:val="26"/>
        </w:rPr>
        <w:t>После выступления нужно быть готовым к ответам на возникшие у аудитории вопросы.</w:t>
      </w:r>
    </w:p>
    <w:p w:rsidR="00614A5E" w:rsidRPr="00E96F24" w:rsidRDefault="00614A5E" w:rsidP="00DD75D6">
      <w:pPr>
        <w:pStyle w:val="3"/>
        <w:spacing w:before="0" w:line="240" w:lineRule="auto"/>
        <w:jc w:val="center"/>
        <w:rPr>
          <w:rFonts w:ascii="Times New Roman" w:hAnsi="Times New Roman" w:cs="Times New Roman"/>
          <w:color w:val="auto"/>
          <w:sz w:val="26"/>
          <w:szCs w:val="26"/>
        </w:rPr>
      </w:pPr>
      <w:bookmarkStart w:id="16" w:name="_Toc354667574"/>
      <w:r w:rsidRPr="00E96F24">
        <w:rPr>
          <w:rFonts w:ascii="Times New Roman" w:hAnsi="Times New Roman" w:cs="Times New Roman"/>
          <w:color w:val="auto"/>
          <w:sz w:val="26"/>
          <w:szCs w:val="26"/>
        </w:rPr>
        <w:t>Методические рекомендации по выполнению реферата</w:t>
      </w:r>
      <w:bookmarkEnd w:id="9"/>
      <w:bookmarkEnd w:id="10"/>
      <w:bookmarkEnd w:id="16"/>
    </w:p>
    <w:p w:rsidR="00614A5E" w:rsidRPr="00E96F24" w:rsidRDefault="00614A5E" w:rsidP="00DD75D6">
      <w:pPr>
        <w:spacing w:after="0" w:line="240" w:lineRule="auto"/>
        <w:ind w:firstLine="720"/>
        <w:jc w:val="both"/>
        <w:rPr>
          <w:rFonts w:ascii="Times New Roman" w:hAnsi="Times New Roman"/>
          <w:sz w:val="26"/>
          <w:szCs w:val="26"/>
        </w:rPr>
      </w:pPr>
      <w:r w:rsidRPr="00E96F2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614A5E" w:rsidRPr="00E96F24" w:rsidRDefault="00614A5E" w:rsidP="00DD75D6">
      <w:pPr>
        <w:spacing w:after="0" w:line="240" w:lineRule="auto"/>
        <w:jc w:val="both"/>
        <w:rPr>
          <w:rFonts w:ascii="Times New Roman" w:hAnsi="Times New Roman"/>
          <w:sz w:val="26"/>
          <w:szCs w:val="26"/>
        </w:rPr>
      </w:pPr>
      <w:r w:rsidRPr="00E96F24">
        <w:rPr>
          <w:rFonts w:ascii="Times New Roman" w:hAnsi="Times New Roman"/>
          <w:sz w:val="26"/>
          <w:szCs w:val="26"/>
        </w:rPr>
        <w:t>Содержание реферата</w:t>
      </w:r>
    </w:p>
    <w:p w:rsidR="00614A5E" w:rsidRPr="00E96F24" w:rsidRDefault="00614A5E" w:rsidP="00DD75D6">
      <w:pPr>
        <w:shd w:val="clear" w:color="auto" w:fill="FFFFFF"/>
        <w:spacing w:after="0" w:line="240" w:lineRule="auto"/>
        <w:ind w:firstLine="720"/>
        <w:jc w:val="both"/>
        <w:rPr>
          <w:rFonts w:ascii="Times New Roman" w:hAnsi="Times New Roman"/>
          <w:sz w:val="26"/>
          <w:szCs w:val="26"/>
        </w:rPr>
      </w:pPr>
      <w:r w:rsidRPr="00E96F24">
        <w:rPr>
          <w:rFonts w:ascii="Times New Roman" w:hAnsi="Times New Roman"/>
          <w:sz w:val="26"/>
          <w:szCs w:val="26"/>
        </w:rPr>
        <w:t xml:space="preserve">Реферат, как правило, должен содержать следующие </w:t>
      </w:r>
      <w:r w:rsidRPr="00E96F24">
        <w:rPr>
          <w:rFonts w:ascii="Times New Roman" w:hAnsi="Times New Roman"/>
          <w:bCs/>
          <w:iCs/>
          <w:sz w:val="26"/>
          <w:szCs w:val="26"/>
        </w:rPr>
        <w:t>структурные элементы</w:t>
      </w:r>
      <w:r w:rsidRPr="00E96F24">
        <w:rPr>
          <w:rFonts w:ascii="Times New Roman" w:hAnsi="Times New Roman"/>
          <w:sz w:val="26"/>
          <w:szCs w:val="26"/>
        </w:rPr>
        <w:t>:</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титульный лист;</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содержание;</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введение;</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основная часть;</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заключение;</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t>список использованных источников;</w:t>
      </w:r>
    </w:p>
    <w:p w:rsidR="00614A5E" w:rsidRPr="00E96F24" w:rsidRDefault="00614A5E" w:rsidP="00DD75D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E96F24">
        <w:rPr>
          <w:rFonts w:ascii="Times New Roman" w:hAnsi="Times New Roman"/>
          <w:sz w:val="26"/>
          <w:szCs w:val="26"/>
        </w:rPr>
        <w:lastRenderedPageBreak/>
        <w:t>приложения (при необходимости).</w:t>
      </w:r>
    </w:p>
    <w:p w:rsidR="00614A5E" w:rsidRPr="00E96F24" w:rsidRDefault="00614A5E" w:rsidP="00DD75D6">
      <w:pPr>
        <w:pStyle w:val="aa"/>
        <w:spacing w:after="0"/>
        <w:ind w:left="0"/>
        <w:jc w:val="both"/>
        <w:rPr>
          <w:sz w:val="26"/>
          <w:szCs w:val="26"/>
        </w:rPr>
      </w:pPr>
      <w:r w:rsidRPr="00E96F24">
        <w:rPr>
          <w:sz w:val="26"/>
          <w:szCs w:val="26"/>
        </w:rPr>
        <w:t>Примерный объем в машинописных страницах составляющих реферата представлен в таблице.</w:t>
      </w:r>
    </w:p>
    <w:p w:rsidR="00614A5E" w:rsidRPr="00E96F24" w:rsidRDefault="00614A5E" w:rsidP="00DD75D6">
      <w:pPr>
        <w:pStyle w:val="aa"/>
        <w:spacing w:after="0"/>
        <w:ind w:left="0"/>
        <w:jc w:val="both"/>
        <w:rPr>
          <w:sz w:val="26"/>
          <w:szCs w:val="26"/>
        </w:rPr>
      </w:pPr>
      <w:r w:rsidRPr="00E96F2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bCs/>
                <w:sz w:val="26"/>
                <w:szCs w:val="26"/>
              </w:rPr>
            </w:pPr>
            <w:r w:rsidRPr="00E96F2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pStyle w:val="9"/>
              <w:spacing w:before="0" w:line="240" w:lineRule="auto"/>
              <w:jc w:val="both"/>
              <w:rPr>
                <w:rFonts w:ascii="Times New Roman" w:hAnsi="Times New Roman" w:cs="Times New Roman"/>
                <w:i w:val="0"/>
                <w:color w:val="auto"/>
                <w:sz w:val="26"/>
                <w:szCs w:val="26"/>
              </w:rPr>
            </w:pPr>
            <w:r w:rsidRPr="00E96F24">
              <w:rPr>
                <w:rFonts w:ascii="Times New Roman" w:hAnsi="Times New Roman" w:cs="Times New Roman"/>
                <w:i w:val="0"/>
                <w:color w:val="auto"/>
                <w:sz w:val="26"/>
                <w:szCs w:val="26"/>
              </w:rPr>
              <w:t>Количество страниц</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1</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1</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pStyle w:val="6"/>
              <w:spacing w:before="0" w:line="240" w:lineRule="auto"/>
              <w:jc w:val="both"/>
              <w:rPr>
                <w:rFonts w:ascii="Times New Roman" w:hAnsi="Times New Roman" w:cs="Times New Roman"/>
                <w:b/>
                <w:color w:val="auto"/>
                <w:sz w:val="26"/>
                <w:szCs w:val="26"/>
              </w:rPr>
            </w:pPr>
            <w:r w:rsidRPr="00E96F2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2</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15-20</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1-2</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1-2</w:t>
            </w:r>
          </w:p>
        </w:tc>
      </w:tr>
      <w:tr w:rsidR="00614A5E" w:rsidRPr="00E96F24" w:rsidTr="003240D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614A5E" w:rsidRPr="00E96F24" w:rsidRDefault="00614A5E" w:rsidP="00DD75D6">
            <w:pPr>
              <w:shd w:val="clear" w:color="auto" w:fill="FFFFFF"/>
              <w:spacing w:after="0" w:line="240" w:lineRule="auto"/>
              <w:jc w:val="both"/>
              <w:rPr>
                <w:rFonts w:ascii="Times New Roman" w:hAnsi="Times New Roman"/>
                <w:sz w:val="26"/>
                <w:szCs w:val="26"/>
              </w:rPr>
            </w:pPr>
            <w:r w:rsidRPr="00E96F24">
              <w:rPr>
                <w:rFonts w:ascii="Times New Roman" w:hAnsi="Times New Roman"/>
                <w:sz w:val="26"/>
                <w:szCs w:val="26"/>
              </w:rPr>
              <w:t>Без ограничений</w:t>
            </w:r>
          </w:p>
        </w:tc>
      </w:tr>
    </w:tbl>
    <w:p w:rsidR="00614A5E" w:rsidRPr="00E96F24"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614A5E" w:rsidRPr="00E96F24" w:rsidRDefault="00614A5E" w:rsidP="00DD75D6">
      <w:pPr>
        <w:pStyle w:val="2"/>
        <w:spacing w:after="0" w:line="240" w:lineRule="auto"/>
        <w:ind w:left="0" w:firstLine="709"/>
        <w:jc w:val="both"/>
        <w:rPr>
          <w:sz w:val="26"/>
          <w:szCs w:val="26"/>
        </w:rPr>
      </w:pPr>
      <w:r w:rsidRPr="00E96F24">
        <w:rPr>
          <w:sz w:val="26"/>
          <w:szCs w:val="26"/>
        </w:rPr>
        <w:t xml:space="preserve">Во введении дается общая характеристика реферата: </w:t>
      </w:r>
    </w:p>
    <w:p w:rsidR="00614A5E" w:rsidRPr="00E96F24" w:rsidRDefault="00614A5E" w:rsidP="00DD75D6">
      <w:pPr>
        <w:pStyle w:val="2"/>
        <w:numPr>
          <w:ilvl w:val="0"/>
          <w:numId w:val="13"/>
        </w:numPr>
        <w:spacing w:after="0" w:line="240" w:lineRule="auto"/>
        <w:ind w:left="0" w:firstLine="709"/>
        <w:jc w:val="both"/>
        <w:rPr>
          <w:sz w:val="26"/>
          <w:szCs w:val="26"/>
        </w:rPr>
      </w:pPr>
      <w:r w:rsidRPr="00E96F24">
        <w:rPr>
          <w:sz w:val="26"/>
          <w:szCs w:val="26"/>
        </w:rPr>
        <w:t xml:space="preserve">обосновывается актуальность выбранной темы; </w:t>
      </w:r>
    </w:p>
    <w:p w:rsidR="00614A5E" w:rsidRPr="00E96F24" w:rsidRDefault="00614A5E" w:rsidP="00DD75D6">
      <w:pPr>
        <w:pStyle w:val="2"/>
        <w:numPr>
          <w:ilvl w:val="0"/>
          <w:numId w:val="13"/>
        </w:numPr>
        <w:spacing w:after="0" w:line="240" w:lineRule="auto"/>
        <w:ind w:left="0" w:firstLine="709"/>
        <w:jc w:val="both"/>
        <w:rPr>
          <w:sz w:val="26"/>
          <w:szCs w:val="26"/>
        </w:rPr>
      </w:pPr>
      <w:r w:rsidRPr="00E96F24">
        <w:rPr>
          <w:sz w:val="26"/>
          <w:szCs w:val="26"/>
        </w:rPr>
        <w:t xml:space="preserve">определяется цель работы и задачи, подлежащие решению для её достижения; </w:t>
      </w:r>
    </w:p>
    <w:p w:rsidR="00614A5E" w:rsidRPr="00E96F24" w:rsidRDefault="00614A5E" w:rsidP="00DD75D6">
      <w:pPr>
        <w:pStyle w:val="2"/>
        <w:numPr>
          <w:ilvl w:val="0"/>
          <w:numId w:val="13"/>
        </w:numPr>
        <w:spacing w:after="0" w:line="240" w:lineRule="auto"/>
        <w:ind w:left="0" w:firstLine="709"/>
        <w:jc w:val="both"/>
        <w:rPr>
          <w:sz w:val="26"/>
          <w:szCs w:val="26"/>
        </w:rPr>
      </w:pPr>
      <w:r w:rsidRPr="00E96F24">
        <w:rPr>
          <w:sz w:val="26"/>
          <w:szCs w:val="26"/>
        </w:rPr>
        <w:t>описываются объект и предмет исследования, информационная база исследования;</w:t>
      </w:r>
    </w:p>
    <w:p w:rsidR="00614A5E" w:rsidRPr="00E96F24" w:rsidRDefault="00614A5E" w:rsidP="00DD75D6">
      <w:pPr>
        <w:pStyle w:val="2"/>
        <w:numPr>
          <w:ilvl w:val="0"/>
          <w:numId w:val="13"/>
        </w:numPr>
        <w:spacing w:after="0" w:line="240" w:lineRule="auto"/>
        <w:ind w:left="0" w:firstLine="709"/>
        <w:jc w:val="both"/>
        <w:rPr>
          <w:sz w:val="26"/>
          <w:szCs w:val="26"/>
        </w:rPr>
      </w:pPr>
      <w:r w:rsidRPr="00E96F24">
        <w:rPr>
          <w:sz w:val="26"/>
          <w:szCs w:val="26"/>
        </w:rPr>
        <w:t>кратко характеризуется структура реферата по главам.</w:t>
      </w:r>
    </w:p>
    <w:p w:rsidR="00614A5E" w:rsidRPr="00E96F24" w:rsidRDefault="00614A5E" w:rsidP="00DD75D6">
      <w:pPr>
        <w:shd w:val="clear" w:color="auto" w:fill="FFFFFF"/>
        <w:tabs>
          <w:tab w:val="left" w:pos="0"/>
        </w:tabs>
        <w:spacing w:after="0" w:line="240" w:lineRule="auto"/>
        <w:ind w:firstLine="709"/>
        <w:jc w:val="both"/>
        <w:rPr>
          <w:rFonts w:ascii="Times New Roman" w:hAnsi="Times New Roman"/>
          <w:sz w:val="26"/>
          <w:szCs w:val="26"/>
        </w:rPr>
      </w:pPr>
      <w:r w:rsidRPr="00E96F2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614A5E" w:rsidRPr="00E96F24" w:rsidRDefault="00614A5E" w:rsidP="00DD75D6">
      <w:pPr>
        <w:shd w:val="clear" w:color="auto" w:fill="FFFFFF"/>
        <w:spacing w:after="0" w:line="240" w:lineRule="auto"/>
        <w:ind w:firstLine="709"/>
        <w:jc w:val="both"/>
        <w:rPr>
          <w:rFonts w:ascii="Times New Roman" w:hAnsi="Times New Roman"/>
          <w:iCs/>
          <w:sz w:val="26"/>
          <w:szCs w:val="26"/>
        </w:rPr>
      </w:pPr>
      <w:r w:rsidRPr="00E96F2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w:t>
      </w:r>
      <w:r w:rsidRPr="00E96F24">
        <w:rPr>
          <w:rFonts w:ascii="Times New Roman" w:hAnsi="Times New Roman"/>
          <w:sz w:val="26"/>
          <w:szCs w:val="26"/>
        </w:rPr>
        <w:lastRenderedPageBreak/>
        <w:t>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614A5E" w:rsidRPr="00E96F24" w:rsidRDefault="00614A5E" w:rsidP="00DD75D6">
      <w:pPr>
        <w:spacing w:after="0" w:line="240" w:lineRule="auto"/>
        <w:ind w:firstLine="709"/>
        <w:jc w:val="both"/>
        <w:rPr>
          <w:rFonts w:ascii="Times New Roman" w:hAnsi="Times New Roman"/>
          <w:b/>
          <w:sz w:val="26"/>
          <w:szCs w:val="26"/>
        </w:rPr>
      </w:pPr>
      <w:r w:rsidRPr="00E96F24">
        <w:rPr>
          <w:rFonts w:ascii="Times New Roman" w:hAnsi="Times New Roman"/>
          <w:b/>
          <w:bCs/>
          <w:sz w:val="26"/>
          <w:szCs w:val="26"/>
        </w:rPr>
        <w:t xml:space="preserve">Оформление </w:t>
      </w:r>
      <w:r w:rsidRPr="00E96F24">
        <w:rPr>
          <w:rFonts w:ascii="Times New Roman" w:hAnsi="Times New Roman"/>
          <w:b/>
          <w:sz w:val="26"/>
          <w:szCs w:val="26"/>
        </w:rPr>
        <w:t>реферата</w:t>
      </w:r>
    </w:p>
    <w:p w:rsidR="00614A5E" w:rsidRPr="00E96F24" w:rsidRDefault="00614A5E" w:rsidP="00DD75D6">
      <w:pPr>
        <w:shd w:val="clear" w:color="auto" w:fill="FFFFFF"/>
        <w:tabs>
          <w:tab w:val="left" w:pos="360"/>
        </w:tabs>
        <w:spacing w:after="0" w:line="240" w:lineRule="auto"/>
        <w:ind w:firstLine="709"/>
        <w:jc w:val="both"/>
        <w:rPr>
          <w:rFonts w:ascii="Times New Roman" w:hAnsi="Times New Roman"/>
          <w:sz w:val="26"/>
          <w:szCs w:val="26"/>
        </w:rPr>
      </w:pPr>
      <w:r w:rsidRPr="00E96F2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на одной стороне листа белой бумаги формата А-4 </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размер шрифта-12; </w:t>
      </w:r>
      <w:r w:rsidRPr="00E96F24">
        <w:rPr>
          <w:rFonts w:ascii="Times New Roman" w:hAnsi="Times New Roman"/>
          <w:sz w:val="26"/>
          <w:szCs w:val="26"/>
          <w:lang w:val="en-US"/>
        </w:rPr>
        <w:t>TimesNewRoman</w:t>
      </w:r>
      <w:r w:rsidRPr="00E96F24">
        <w:rPr>
          <w:rFonts w:ascii="Times New Roman" w:hAnsi="Times New Roman"/>
          <w:sz w:val="26"/>
          <w:szCs w:val="26"/>
        </w:rPr>
        <w:t>, цвет - черный</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междустрочный интервал - одинарный</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96F24">
          <w:rPr>
            <w:rFonts w:ascii="Times New Roman" w:hAnsi="Times New Roman"/>
            <w:sz w:val="26"/>
            <w:szCs w:val="26"/>
          </w:rPr>
          <w:t>2 см</w:t>
        </w:r>
      </w:smartTag>
      <w:r w:rsidRPr="00E96F24">
        <w:rPr>
          <w:rFonts w:ascii="Times New Roman" w:hAnsi="Times New Roman"/>
          <w:sz w:val="26"/>
          <w:szCs w:val="26"/>
        </w:rPr>
        <w:t xml:space="preserve">, правого- </w:t>
      </w:r>
      <w:smartTag w:uri="urn:schemas-microsoft-com:office:smarttags" w:element="metricconverter">
        <w:smartTagPr>
          <w:attr w:name="ProductID" w:val="1 см"/>
        </w:smartTagPr>
        <w:r w:rsidRPr="00E96F24">
          <w:rPr>
            <w:rFonts w:ascii="Times New Roman" w:hAnsi="Times New Roman"/>
            <w:sz w:val="26"/>
            <w:szCs w:val="26"/>
          </w:rPr>
          <w:t>1 см</w:t>
        </w:r>
      </w:smartTag>
      <w:r w:rsidRPr="00E96F24">
        <w:rPr>
          <w:rFonts w:ascii="Times New Roman" w:hAnsi="Times New Roman"/>
          <w:sz w:val="26"/>
          <w:szCs w:val="26"/>
        </w:rPr>
        <w:t>, верхнего-2см, нижнего-2см.</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отформатировано по ширине листа </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на первой странице необходимо изложить план (содержание) работы.</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 в конце работы необходимо указать источники использованной  литературы</w:t>
      </w:r>
    </w:p>
    <w:p w:rsidR="00614A5E" w:rsidRPr="00E96F24" w:rsidRDefault="00614A5E" w:rsidP="00DD75D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нумерация страниц текста -</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614A5E" w:rsidRPr="00E96F24"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законодательные и нормативно-методические документы и материалы;</w:t>
      </w:r>
    </w:p>
    <w:p w:rsidR="00614A5E" w:rsidRPr="00E96F24"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E96F2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614A5E" w:rsidRPr="00E96F24" w:rsidRDefault="00614A5E" w:rsidP="00DD75D6">
      <w:pPr>
        <w:numPr>
          <w:ilvl w:val="0"/>
          <w:numId w:val="5"/>
        </w:numPr>
        <w:shd w:val="clear" w:color="auto" w:fill="FFFFFF"/>
        <w:tabs>
          <w:tab w:val="num" w:pos="1260"/>
        </w:tabs>
        <w:spacing w:after="0" w:line="240" w:lineRule="auto"/>
        <w:ind w:left="0" w:firstLine="709"/>
        <w:jc w:val="both"/>
        <w:rPr>
          <w:rFonts w:ascii="Times New Roman" w:hAnsi="Times New Roman"/>
          <w:sz w:val="26"/>
          <w:szCs w:val="26"/>
        </w:rPr>
      </w:pPr>
      <w:r w:rsidRPr="00E96F24">
        <w:rPr>
          <w:rFonts w:ascii="Times New Roman" w:hAnsi="Times New Roman"/>
          <w:sz w:val="26"/>
          <w:szCs w:val="26"/>
        </w:rPr>
        <w:t>статистические, инструктивные и отчетные материалы предприятий, организаций и учреждений.</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614A5E" w:rsidRPr="00E96F24" w:rsidRDefault="00614A5E" w:rsidP="00DD75D6">
      <w:pPr>
        <w:spacing w:after="0" w:line="240" w:lineRule="auto"/>
        <w:ind w:firstLine="709"/>
        <w:jc w:val="both"/>
        <w:rPr>
          <w:rFonts w:ascii="Times New Roman" w:hAnsi="Times New Roman"/>
          <w:iCs/>
          <w:sz w:val="26"/>
          <w:szCs w:val="26"/>
        </w:rPr>
      </w:pPr>
      <w:r w:rsidRPr="00E96F2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96F24">
        <w:rPr>
          <w:rFonts w:ascii="Times New Roman" w:hAnsi="Times New Roman"/>
          <w:iCs/>
          <w:sz w:val="26"/>
          <w:szCs w:val="26"/>
        </w:rPr>
        <w:t>.</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Приложения следует оформлять как продолжение реферата на его последующих страницах.</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Приложения следует нумеровать порядковой нумерацией арабскими цифрами.</w:t>
      </w:r>
    </w:p>
    <w:p w:rsidR="00614A5E" w:rsidRPr="00E96F24" w:rsidRDefault="00614A5E" w:rsidP="00DD75D6">
      <w:pPr>
        <w:shd w:val="clear" w:color="auto" w:fill="FFFFFF"/>
        <w:spacing w:after="0" w:line="240" w:lineRule="auto"/>
        <w:ind w:firstLine="709"/>
        <w:jc w:val="both"/>
        <w:rPr>
          <w:rFonts w:ascii="Times New Roman" w:hAnsi="Times New Roman"/>
          <w:sz w:val="26"/>
          <w:szCs w:val="26"/>
        </w:rPr>
      </w:pPr>
      <w:r w:rsidRPr="00E96F2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614A5E" w:rsidRPr="00E96F24" w:rsidRDefault="00614A5E" w:rsidP="00DD75D6">
      <w:pPr>
        <w:spacing w:after="0" w:line="240" w:lineRule="auto"/>
        <w:ind w:firstLine="709"/>
        <w:jc w:val="both"/>
        <w:rPr>
          <w:rFonts w:ascii="Times New Roman" w:hAnsi="Times New Roman"/>
          <w:bCs/>
          <w:sz w:val="26"/>
          <w:szCs w:val="26"/>
        </w:rPr>
      </w:pPr>
      <w:r w:rsidRPr="00E96F24">
        <w:rPr>
          <w:rFonts w:ascii="Times New Roman" w:hAnsi="Times New Roman"/>
          <w:bCs/>
          <w:sz w:val="26"/>
          <w:szCs w:val="26"/>
        </w:rPr>
        <w:t xml:space="preserve">Критерии оценки </w:t>
      </w:r>
      <w:r w:rsidRPr="00E96F24">
        <w:rPr>
          <w:rFonts w:ascii="Times New Roman" w:hAnsi="Times New Roman"/>
          <w:sz w:val="26"/>
          <w:szCs w:val="26"/>
        </w:rPr>
        <w:t>реферата</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Срок сдачи готового реферата определяется утвержденным графиком.</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614A5E" w:rsidRPr="00E96F24" w:rsidRDefault="00614A5E" w:rsidP="00DD75D6">
      <w:pPr>
        <w:pStyle w:val="3"/>
        <w:spacing w:before="0" w:line="240" w:lineRule="auto"/>
        <w:jc w:val="center"/>
        <w:rPr>
          <w:rFonts w:ascii="Times New Roman" w:hAnsi="Times New Roman" w:cs="Times New Roman"/>
          <w:color w:val="auto"/>
          <w:sz w:val="26"/>
          <w:szCs w:val="26"/>
        </w:rPr>
      </w:pPr>
      <w:bookmarkStart w:id="17" w:name="_Toc341102556"/>
      <w:bookmarkStart w:id="18" w:name="_Toc341106314"/>
      <w:bookmarkStart w:id="19" w:name="_Toc354667575"/>
      <w:r w:rsidRPr="00E96F24">
        <w:rPr>
          <w:rFonts w:ascii="Times New Roman" w:hAnsi="Times New Roman" w:cs="Times New Roman"/>
          <w:color w:val="auto"/>
          <w:sz w:val="26"/>
          <w:szCs w:val="26"/>
        </w:rPr>
        <w:t>Методические рекомендации по подготовке презентации</w:t>
      </w:r>
      <w:bookmarkEnd w:id="17"/>
      <w:bookmarkEnd w:id="18"/>
      <w:bookmarkEnd w:id="19"/>
    </w:p>
    <w:p w:rsidR="00614A5E" w:rsidRPr="00E96F24" w:rsidRDefault="00614A5E" w:rsidP="00DD75D6">
      <w:pPr>
        <w:pStyle w:val="3f3f3f3f3f3f3f3f3f3f3f3f3f2"/>
        <w:ind w:firstLine="709"/>
        <w:rPr>
          <w:sz w:val="26"/>
          <w:szCs w:val="26"/>
        </w:rPr>
      </w:pPr>
      <w:r w:rsidRPr="00E96F2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14A5E" w:rsidRPr="00E96F24" w:rsidRDefault="00614A5E" w:rsidP="00DD75D6">
      <w:pPr>
        <w:snapToGrid w:val="0"/>
        <w:spacing w:after="0" w:line="240" w:lineRule="auto"/>
        <w:ind w:firstLine="709"/>
        <w:jc w:val="both"/>
        <w:rPr>
          <w:rFonts w:ascii="Times New Roman" w:hAnsi="Times New Roman"/>
          <w:sz w:val="26"/>
          <w:szCs w:val="26"/>
        </w:rPr>
      </w:pPr>
      <w:r w:rsidRPr="00E96F2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614A5E" w:rsidRPr="00E96F24" w:rsidRDefault="00614A5E" w:rsidP="00DD75D6">
      <w:pPr>
        <w:snapToGrid w:val="0"/>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1 стратегия</w:t>
      </w:r>
      <w:r w:rsidRPr="00E96F2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14A5E" w:rsidRPr="00E96F24"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объем текста на слайде – не больше 7 строк;</w:t>
      </w:r>
    </w:p>
    <w:p w:rsidR="00614A5E" w:rsidRPr="00E96F24"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маркированный/нумерованный список содержит не более 7 элементов;</w:t>
      </w:r>
    </w:p>
    <w:p w:rsidR="00614A5E" w:rsidRPr="00E96F24"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отсутствуют знаки пунктуации в конце строк в маркированных и нумерованных списках;</w:t>
      </w:r>
    </w:p>
    <w:p w:rsidR="00614A5E" w:rsidRPr="00E96F24" w:rsidRDefault="00614A5E" w:rsidP="00DD75D6">
      <w:pPr>
        <w:numPr>
          <w:ilvl w:val="0"/>
          <w:numId w:val="8"/>
        </w:numPr>
        <w:snapToGrid w:val="0"/>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значимая информация выделяется с помощью цвета, кегля, эффектов анимации.</w:t>
      </w:r>
    </w:p>
    <w:p w:rsidR="00614A5E" w:rsidRPr="00E96F24" w:rsidRDefault="00614A5E" w:rsidP="00DD75D6">
      <w:pPr>
        <w:snapToGrid w:val="0"/>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14A5E" w:rsidRPr="00E96F24" w:rsidRDefault="00614A5E" w:rsidP="00DD75D6">
      <w:pPr>
        <w:snapToGrid w:val="0"/>
        <w:spacing w:after="0" w:line="240" w:lineRule="auto"/>
        <w:ind w:firstLine="709"/>
        <w:jc w:val="both"/>
        <w:rPr>
          <w:rFonts w:ascii="Times New Roman" w:hAnsi="Times New Roman"/>
          <w:sz w:val="26"/>
          <w:szCs w:val="26"/>
        </w:rPr>
      </w:pPr>
      <w:r w:rsidRPr="00E96F24">
        <w:rPr>
          <w:rFonts w:ascii="Times New Roman" w:hAnsi="Times New Roman"/>
          <w:sz w:val="26"/>
          <w:szCs w:val="26"/>
          <w:u w:val="single"/>
        </w:rPr>
        <w:t>2 стратегия</w:t>
      </w:r>
      <w:r w:rsidRPr="00E96F2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14A5E" w:rsidRPr="00E96F24" w:rsidRDefault="00614A5E" w:rsidP="00DD75D6">
      <w:pPr>
        <w:pStyle w:val="af"/>
        <w:numPr>
          <w:ilvl w:val="0"/>
          <w:numId w:val="9"/>
        </w:numPr>
        <w:spacing w:before="0" w:beforeAutospacing="0" w:after="0" w:afterAutospacing="0"/>
        <w:ind w:left="0" w:firstLine="709"/>
        <w:jc w:val="both"/>
        <w:rPr>
          <w:sz w:val="26"/>
          <w:szCs w:val="26"/>
        </w:rPr>
      </w:pPr>
      <w:r w:rsidRPr="00E96F24">
        <w:rPr>
          <w:sz w:val="26"/>
          <w:szCs w:val="26"/>
        </w:rPr>
        <w:t>выбранные средства визуализации информации (таблицы, схемы, графики и т. д.) соответствуют содержанию;</w:t>
      </w:r>
    </w:p>
    <w:p w:rsidR="00614A5E" w:rsidRPr="00E96F24" w:rsidRDefault="00614A5E" w:rsidP="00DD75D6">
      <w:pPr>
        <w:pStyle w:val="af"/>
        <w:numPr>
          <w:ilvl w:val="0"/>
          <w:numId w:val="9"/>
        </w:numPr>
        <w:spacing w:before="0" w:beforeAutospacing="0" w:after="0" w:afterAutospacing="0"/>
        <w:ind w:left="0" w:firstLine="709"/>
        <w:jc w:val="both"/>
        <w:rPr>
          <w:sz w:val="26"/>
          <w:szCs w:val="26"/>
        </w:rPr>
      </w:pPr>
      <w:r w:rsidRPr="00E96F2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96F24">
        <w:rPr>
          <w:rFonts w:ascii="Times New Roman" w:hAnsi="Times New Roman"/>
          <w:sz w:val="26"/>
          <w:szCs w:val="26"/>
        </w:rPr>
        <w:t>Наиболее важная информация должна располагаться в центре экрана.</w:t>
      </w:r>
    </w:p>
    <w:p w:rsidR="00614A5E" w:rsidRPr="00E96F24" w:rsidRDefault="00614A5E" w:rsidP="00DD75D6">
      <w:pPr>
        <w:pStyle w:val="af"/>
        <w:spacing w:before="0" w:beforeAutospacing="0" w:after="0" w:afterAutospacing="0"/>
        <w:ind w:firstLine="709"/>
        <w:jc w:val="both"/>
        <w:rPr>
          <w:sz w:val="26"/>
          <w:szCs w:val="26"/>
        </w:rPr>
      </w:pPr>
      <w:r w:rsidRPr="00E96F2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w:t>
      </w:r>
      <w:r w:rsidRPr="00E96F24">
        <w:rPr>
          <w:sz w:val="26"/>
          <w:szCs w:val="26"/>
        </w:rPr>
        <w:lastRenderedPageBreak/>
        <w:t xml:space="preserve">достигнуть, если докладчик пролистывает множество слайдов со сложными таблицами и диаграммами, говоря при этом «Вот тут приведен разного рода </w:t>
      </w:r>
      <w:r w:rsidRPr="00E96F24">
        <w:rPr>
          <w:i/>
          <w:sz w:val="26"/>
          <w:szCs w:val="26"/>
        </w:rPr>
        <w:t>вспомогательный</w:t>
      </w:r>
      <w:r w:rsidRPr="00E96F24">
        <w:rPr>
          <w:sz w:val="26"/>
          <w:szCs w:val="26"/>
        </w:rPr>
        <w:t xml:space="preserve"> материал, но я его хочу пропустить, чтобы не перегружать выступление подробностями». Правда, такой прием делать в </w:t>
      </w:r>
      <w:r w:rsidRPr="00E96F24">
        <w:rPr>
          <w:i/>
          <w:sz w:val="26"/>
          <w:szCs w:val="26"/>
        </w:rPr>
        <w:t>начале</w:t>
      </w:r>
      <w:r w:rsidRPr="00E96F24">
        <w:rPr>
          <w:sz w:val="26"/>
          <w:szCs w:val="26"/>
        </w:rPr>
        <w:t xml:space="preserve"> и в </w:t>
      </w:r>
      <w:r w:rsidRPr="00E96F24">
        <w:rPr>
          <w:i/>
          <w:sz w:val="26"/>
          <w:szCs w:val="26"/>
        </w:rPr>
        <w:t>конце</w:t>
      </w:r>
      <w:r w:rsidRPr="00E96F24">
        <w:rPr>
          <w:sz w:val="26"/>
          <w:szCs w:val="26"/>
        </w:rPr>
        <w:t xml:space="preserve"> презентации – рискованно, оптимальный вариант – в середине выступления.</w:t>
      </w:r>
    </w:p>
    <w:p w:rsidR="00614A5E" w:rsidRPr="00E96F24" w:rsidRDefault="00614A5E" w:rsidP="00DD75D6">
      <w:pPr>
        <w:pStyle w:val="af"/>
        <w:spacing w:before="0" w:beforeAutospacing="0" w:after="0" w:afterAutospacing="0"/>
        <w:ind w:firstLine="709"/>
        <w:jc w:val="both"/>
        <w:rPr>
          <w:sz w:val="26"/>
          <w:szCs w:val="26"/>
        </w:rPr>
      </w:pPr>
      <w:r w:rsidRPr="00E96F2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14A5E" w:rsidRPr="00E96F24" w:rsidRDefault="00614A5E" w:rsidP="00DD75D6">
      <w:pPr>
        <w:pStyle w:val="af"/>
        <w:spacing w:before="0" w:beforeAutospacing="0" w:after="0" w:afterAutospacing="0"/>
        <w:ind w:firstLine="709"/>
        <w:jc w:val="both"/>
        <w:rPr>
          <w:sz w:val="26"/>
          <w:szCs w:val="26"/>
        </w:rPr>
      </w:pPr>
      <w:r w:rsidRPr="00E96F24">
        <w:rPr>
          <w:sz w:val="26"/>
          <w:szCs w:val="26"/>
        </w:rPr>
        <w:t xml:space="preserve">Особо тщательно необходимо отнестись к </w:t>
      </w:r>
      <w:r w:rsidRPr="00E96F24">
        <w:rPr>
          <w:b/>
          <w:i/>
          <w:sz w:val="26"/>
          <w:szCs w:val="26"/>
        </w:rPr>
        <w:t>оформлению презентации</w:t>
      </w:r>
      <w:r w:rsidRPr="00E96F2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96F2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96F2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96F2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96F24">
          <w:rPr>
            <w:rFonts w:ascii="Times New Roman" w:hAnsi="Times New Roman"/>
            <w:color w:val="000000"/>
            <w:sz w:val="26"/>
            <w:szCs w:val="26"/>
          </w:rPr>
          <w:t>1 см</w:t>
        </w:r>
      </w:smartTag>
      <w:r w:rsidRPr="00E96F24">
        <w:rPr>
          <w:rFonts w:ascii="Times New Roman" w:hAnsi="Times New Roman"/>
          <w:color w:val="000000"/>
          <w:sz w:val="26"/>
          <w:szCs w:val="26"/>
        </w:rPr>
        <w:t xml:space="preserve"> с каждой стороны. </w:t>
      </w:r>
      <w:r w:rsidRPr="00E96F2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Диаграммы готовятся с использованием мастера диаграмм табличного процессора </w:t>
      </w:r>
      <w:r w:rsidRPr="00E96F24">
        <w:rPr>
          <w:rFonts w:ascii="Times New Roman" w:hAnsi="Times New Roman"/>
          <w:sz w:val="26"/>
          <w:szCs w:val="26"/>
          <w:lang w:val="en-US"/>
        </w:rPr>
        <w:t>MSExcel</w:t>
      </w:r>
      <w:r w:rsidRPr="00E96F2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96F24">
        <w:rPr>
          <w:rFonts w:ascii="Times New Roman" w:hAnsi="Times New Roman"/>
          <w:sz w:val="26"/>
          <w:szCs w:val="26"/>
          <w:lang w:val="en-US"/>
        </w:rPr>
        <w:t>MSOffice</w:t>
      </w:r>
      <w:r w:rsidRPr="00E96F2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96F24">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w:t>
      </w:r>
      <w:r w:rsidRPr="00E96F24">
        <w:rPr>
          <w:rFonts w:ascii="Times New Roman" w:hAnsi="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rsidR="00614A5E" w:rsidRPr="00E96F24" w:rsidRDefault="00614A5E" w:rsidP="00DD75D6">
      <w:pPr>
        <w:spacing w:after="0" w:line="240" w:lineRule="auto"/>
        <w:ind w:firstLine="709"/>
        <w:jc w:val="both"/>
        <w:rPr>
          <w:rFonts w:ascii="Times New Roman" w:hAnsi="Times New Roman"/>
          <w:sz w:val="26"/>
          <w:szCs w:val="26"/>
        </w:rPr>
      </w:pPr>
      <w:r w:rsidRPr="00E96F24">
        <w:rPr>
          <w:rFonts w:ascii="Times New Roman" w:hAnsi="Times New Roman"/>
          <w:sz w:val="26"/>
          <w:szCs w:val="26"/>
        </w:rPr>
        <w:t xml:space="preserve">Табличная информация вставляется в материалы как таблица текстового процессора </w:t>
      </w:r>
      <w:r w:rsidRPr="00E96F24">
        <w:rPr>
          <w:rFonts w:ascii="Times New Roman" w:hAnsi="Times New Roman"/>
          <w:sz w:val="26"/>
          <w:szCs w:val="26"/>
          <w:lang w:val="en-US"/>
        </w:rPr>
        <w:t>MSWord</w:t>
      </w:r>
      <w:r w:rsidRPr="00E96F24">
        <w:rPr>
          <w:rFonts w:ascii="Times New Roman" w:hAnsi="Times New Roman"/>
          <w:sz w:val="26"/>
          <w:szCs w:val="26"/>
        </w:rPr>
        <w:t xml:space="preserve"> или табличного процессора </w:t>
      </w:r>
      <w:r w:rsidRPr="00E96F24">
        <w:rPr>
          <w:rFonts w:ascii="Times New Roman" w:hAnsi="Times New Roman"/>
          <w:sz w:val="26"/>
          <w:szCs w:val="26"/>
          <w:lang w:val="en-US"/>
        </w:rPr>
        <w:t>MSExcel</w:t>
      </w:r>
      <w:r w:rsidRPr="00E96F2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96F24">
          <w:rPr>
            <w:rFonts w:ascii="Times New Roman" w:hAnsi="Times New Roman"/>
            <w:sz w:val="26"/>
            <w:szCs w:val="26"/>
          </w:rPr>
          <w:t xml:space="preserve">18 </w:t>
        </w:r>
        <w:r w:rsidRPr="00E96F24">
          <w:rPr>
            <w:rFonts w:ascii="Times New Roman" w:hAnsi="Times New Roman"/>
            <w:sz w:val="26"/>
            <w:szCs w:val="26"/>
            <w:lang w:val="en-US"/>
          </w:rPr>
          <w:t>pt</w:t>
        </w:r>
      </w:smartTag>
      <w:r w:rsidRPr="00E96F24">
        <w:rPr>
          <w:rFonts w:ascii="Times New Roman" w:hAnsi="Times New Roman"/>
          <w:sz w:val="26"/>
          <w:szCs w:val="26"/>
        </w:rPr>
        <w:t>. Таблицы и диаграммы размещаются на светлом или белом фоне.</w:t>
      </w:r>
    </w:p>
    <w:p w:rsidR="00614A5E" w:rsidRPr="00E96F24" w:rsidRDefault="00614A5E" w:rsidP="00DD75D6">
      <w:pPr>
        <w:pStyle w:val="af"/>
        <w:spacing w:before="0" w:beforeAutospacing="0" w:after="0" w:afterAutospacing="0"/>
        <w:ind w:firstLine="709"/>
        <w:jc w:val="both"/>
        <w:rPr>
          <w:color w:val="000000"/>
          <w:sz w:val="26"/>
          <w:szCs w:val="26"/>
        </w:rPr>
      </w:pPr>
      <w:r w:rsidRPr="00E96F2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614A5E" w:rsidRPr="00E96F24" w:rsidRDefault="00614A5E" w:rsidP="00DD75D6">
      <w:pPr>
        <w:pStyle w:val="af"/>
        <w:spacing w:before="0" w:beforeAutospacing="0" w:after="0" w:afterAutospacing="0"/>
        <w:ind w:firstLine="709"/>
        <w:jc w:val="both"/>
        <w:rPr>
          <w:color w:val="000000"/>
          <w:sz w:val="26"/>
          <w:szCs w:val="26"/>
        </w:rPr>
      </w:pPr>
      <w:r w:rsidRPr="00E96F2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14A5E" w:rsidRPr="00E96F24" w:rsidRDefault="00614A5E" w:rsidP="00DD75D6">
      <w:pPr>
        <w:pStyle w:val="af"/>
        <w:spacing w:before="0" w:beforeAutospacing="0" w:after="0" w:afterAutospacing="0"/>
        <w:ind w:firstLine="709"/>
        <w:jc w:val="both"/>
        <w:rPr>
          <w:color w:val="000000"/>
          <w:sz w:val="26"/>
          <w:szCs w:val="26"/>
        </w:rPr>
      </w:pPr>
      <w:r w:rsidRPr="00E96F2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614A5E" w:rsidRPr="00E96F24" w:rsidRDefault="00614A5E" w:rsidP="00DD75D6">
      <w:pPr>
        <w:pStyle w:val="af"/>
        <w:spacing w:before="0" w:beforeAutospacing="0" w:after="0" w:afterAutospacing="0"/>
        <w:ind w:firstLine="709"/>
        <w:jc w:val="both"/>
        <w:rPr>
          <w:snapToGrid w:val="0"/>
          <w:sz w:val="26"/>
          <w:szCs w:val="26"/>
        </w:rPr>
      </w:pPr>
      <w:r w:rsidRPr="00E96F24">
        <w:rPr>
          <w:snapToGrid w:val="0"/>
          <w:sz w:val="26"/>
          <w:szCs w:val="26"/>
        </w:rPr>
        <w:t>После подготовки презентации полезно проконтролировать себя вопросами:</w:t>
      </w:r>
    </w:p>
    <w:p w:rsidR="00614A5E" w:rsidRPr="00E96F24" w:rsidRDefault="00614A5E" w:rsidP="00DD75D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96F2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614A5E" w:rsidRPr="00E96F24" w:rsidRDefault="00614A5E" w:rsidP="00DD75D6">
      <w:pPr>
        <w:numPr>
          <w:ilvl w:val="0"/>
          <w:numId w:val="10"/>
        </w:numPr>
        <w:spacing w:after="0" w:line="240" w:lineRule="auto"/>
        <w:ind w:left="0" w:firstLine="709"/>
        <w:jc w:val="both"/>
        <w:rPr>
          <w:rFonts w:ascii="Times New Roman" w:hAnsi="Times New Roman"/>
          <w:sz w:val="26"/>
          <w:szCs w:val="26"/>
        </w:rPr>
      </w:pPr>
      <w:r w:rsidRPr="00E96F24">
        <w:rPr>
          <w:rFonts w:ascii="Times New Roman" w:hAnsi="Times New Roman"/>
          <w:sz w:val="26"/>
          <w:szCs w:val="26"/>
        </w:rPr>
        <w:t>к каким особенностям объекта презентации удалось привлечь внимание аудитории?</w:t>
      </w:r>
    </w:p>
    <w:p w:rsidR="00614A5E" w:rsidRPr="00E96F24" w:rsidRDefault="00614A5E" w:rsidP="00DD75D6">
      <w:pPr>
        <w:numPr>
          <w:ilvl w:val="0"/>
          <w:numId w:val="10"/>
        </w:numPr>
        <w:spacing w:after="0" w:line="240" w:lineRule="auto"/>
        <w:ind w:left="0" w:firstLine="709"/>
        <w:jc w:val="both"/>
        <w:rPr>
          <w:rFonts w:ascii="Times New Roman" w:hAnsi="Times New Roman"/>
          <w:sz w:val="26"/>
          <w:szCs w:val="26"/>
        </w:rPr>
      </w:pPr>
      <w:r w:rsidRPr="00E96F24">
        <w:rPr>
          <w:rFonts w:ascii="Times New Roman" w:hAnsi="Times New Roman"/>
          <w:sz w:val="26"/>
          <w:szCs w:val="26"/>
        </w:rPr>
        <w:t xml:space="preserve">не отвлекает ли созданная презентация от устного выступления? </w:t>
      </w:r>
    </w:p>
    <w:p w:rsidR="00614A5E" w:rsidRPr="00E96F24" w:rsidRDefault="00614A5E" w:rsidP="00DD75D6">
      <w:pPr>
        <w:snapToGrid w:val="0"/>
        <w:spacing w:after="0" w:line="240" w:lineRule="auto"/>
        <w:ind w:firstLine="709"/>
        <w:jc w:val="both"/>
        <w:rPr>
          <w:rFonts w:ascii="Times New Roman" w:hAnsi="Times New Roman"/>
          <w:sz w:val="26"/>
          <w:szCs w:val="26"/>
        </w:rPr>
      </w:pPr>
      <w:r w:rsidRPr="00E96F24">
        <w:rPr>
          <w:rFonts w:ascii="Times New Roman" w:hAnsi="Times New Roman"/>
          <w:sz w:val="26"/>
          <w:szCs w:val="26"/>
        </w:rPr>
        <w:t>После подготовки презентации необходима репетиция выступления.</w:t>
      </w:r>
    </w:p>
    <w:p w:rsidR="00614A5E" w:rsidRPr="00E96F24" w:rsidRDefault="00614A5E" w:rsidP="00DD75D6">
      <w:pPr>
        <w:pStyle w:val="ad"/>
        <w:jc w:val="both"/>
        <w:rPr>
          <w:rFonts w:ascii="Times New Roman" w:hAnsi="Times New Roman"/>
          <w:b/>
          <w:sz w:val="26"/>
          <w:szCs w:val="26"/>
        </w:rPr>
      </w:pPr>
    </w:p>
    <w:p w:rsidR="00614A5E" w:rsidRPr="00E96F24" w:rsidRDefault="00614A5E" w:rsidP="00C97801">
      <w:pPr>
        <w:pStyle w:val="a6"/>
        <w:numPr>
          <w:ilvl w:val="0"/>
          <w:numId w:val="5"/>
        </w:numPr>
        <w:jc w:val="center"/>
        <w:rPr>
          <w:bCs/>
          <w:sz w:val="26"/>
          <w:szCs w:val="26"/>
        </w:rPr>
      </w:pPr>
      <w:r w:rsidRPr="00E96F24">
        <w:rPr>
          <w:b/>
          <w:sz w:val="26"/>
          <w:szCs w:val="26"/>
        </w:rPr>
        <w:t xml:space="preserve">Критерии оценивания выполненных заданий </w:t>
      </w:r>
    </w:p>
    <w:p w:rsidR="00614A5E" w:rsidRPr="00E96F24" w:rsidRDefault="00614A5E" w:rsidP="00C97801">
      <w:pPr>
        <w:pStyle w:val="a6"/>
        <w:ind w:left="0" w:firstLine="0"/>
        <w:jc w:val="center"/>
        <w:rPr>
          <w:bCs/>
          <w:sz w:val="26"/>
          <w:szCs w:val="26"/>
        </w:rPr>
      </w:pPr>
      <w:r w:rsidRPr="00E96F24">
        <w:rPr>
          <w:b/>
          <w:sz w:val="26"/>
          <w:szCs w:val="26"/>
        </w:rPr>
        <w:br/>
      </w:r>
      <w:r w:rsidR="00C97801" w:rsidRPr="00E96F24">
        <w:rPr>
          <w:bCs/>
          <w:sz w:val="26"/>
          <w:szCs w:val="26"/>
        </w:rPr>
        <w:t>4.1Критерии оценивания реферата</w:t>
      </w:r>
    </w:p>
    <w:p w:rsidR="00614A5E" w:rsidRPr="00E96F24" w:rsidRDefault="00614A5E" w:rsidP="00DD75D6">
      <w:pPr>
        <w:spacing w:after="0" w:line="240" w:lineRule="auto"/>
        <w:ind w:firstLine="720"/>
        <w:jc w:val="both"/>
        <w:rPr>
          <w:rFonts w:ascii="Times New Roman" w:hAnsi="Times New Roman"/>
          <w:bCs/>
          <w:sz w:val="26"/>
          <w:szCs w:val="26"/>
        </w:rPr>
      </w:pPr>
      <w:r w:rsidRPr="00E96F24">
        <w:rPr>
          <w:rFonts w:ascii="Times New Roman" w:hAnsi="Times New Roman"/>
          <w:bCs/>
          <w:sz w:val="26"/>
          <w:szCs w:val="26"/>
        </w:rPr>
        <w:t>Реферат оценивается по системе:</w:t>
      </w:r>
    </w:p>
    <w:p w:rsidR="00614A5E" w:rsidRPr="00E96F24" w:rsidRDefault="00614A5E" w:rsidP="00DD75D6">
      <w:pPr>
        <w:shd w:val="clear" w:color="auto" w:fill="FFFFFF"/>
        <w:tabs>
          <w:tab w:val="left" w:pos="5983"/>
        </w:tabs>
        <w:spacing w:after="0" w:line="240" w:lineRule="auto"/>
        <w:ind w:firstLine="720"/>
        <w:jc w:val="both"/>
        <w:rPr>
          <w:rFonts w:ascii="Times New Roman" w:hAnsi="Times New Roman"/>
          <w:sz w:val="26"/>
          <w:szCs w:val="26"/>
        </w:rPr>
      </w:pPr>
      <w:r w:rsidRPr="00E96F24">
        <w:rPr>
          <w:rFonts w:ascii="Times New Roman" w:hAnsi="Times New Roman"/>
          <w:color w:val="000000"/>
          <w:sz w:val="26"/>
          <w:szCs w:val="26"/>
        </w:rPr>
        <w:t xml:space="preserve">Оценка "отлично" выставляется за </w:t>
      </w:r>
      <w:r w:rsidRPr="00E96F24">
        <w:rPr>
          <w:rFonts w:ascii="Times New Roman" w:hAnsi="Times New Roman"/>
          <w:sz w:val="26"/>
          <w:szCs w:val="26"/>
        </w:rPr>
        <w:t>реферат</w:t>
      </w:r>
      <w:r w:rsidRPr="00E96F2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614A5E" w:rsidRPr="00E96F24" w:rsidRDefault="00614A5E" w:rsidP="00DD75D6">
      <w:pPr>
        <w:pStyle w:val="ac"/>
        <w:ind w:left="0" w:right="0" w:firstLine="720"/>
        <w:rPr>
          <w:sz w:val="26"/>
          <w:szCs w:val="26"/>
        </w:rPr>
      </w:pPr>
      <w:r w:rsidRPr="00E96F2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614A5E" w:rsidRPr="00E96F24" w:rsidRDefault="00614A5E" w:rsidP="00DD75D6">
      <w:pPr>
        <w:shd w:val="clear" w:color="auto" w:fill="FFFFFF"/>
        <w:spacing w:after="0" w:line="240" w:lineRule="auto"/>
        <w:ind w:firstLine="720"/>
        <w:jc w:val="both"/>
        <w:rPr>
          <w:rFonts w:ascii="Times New Roman" w:hAnsi="Times New Roman"/>
          <w:sz w:val="26"/>
          <w:szCs w:val="26"/>
        </w:rPr>
      </w:pPr>
      <w:r w:rsidRPr="00E96F24">
        <w:rPr>
          <w:rFonts w:ascii="Times New Roman" w:hAnsi="Times New Roman"/>
          <w:color w:val="000000"/>
          <w:sz w:val="26"/>
          <w:szCs w:val="26"/>
        </w:rPr>
        <w:t xml:space="preserve">Оценка "удовлетворительно" выставляется за </w:t>
      </w:r>
      <w:r w:rsidRPr="00E96F24">
        <w:rPr>
          <w:rFonts w:ascii="Times New Roman" w:hAnsi="Times New Roman"/>
          <w:sz w:val="26"/>
          <w:szCs w:val="26"/>
        </w:rPr>
        <w:t>реферат</w:t>
      </w:r>
      <w:r w:rsidRPr="00E96F2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614A5E" w:rsidRPr="00E96F24" w:rsidRDefault="00614A5E" w:rsidP="00DD75D6">
      <w:pPr>
        <w:shd w:val="clear" w:color="auto" w:fill="FFFFFF"/>
        <w:spacing w:after="0" w:line="240" w:lineRule="auto"/>
        <w:ind w:firstLine="720"/>
        <w:jc w:val="both"/>
        <w:rPr>
          <w:rFonts w:ascii="Times New Roman" w:hAnsi="Times New Roman"/>
          <w:color w:val="000000"/>
          <w:sz w:val="26"/>
          <w:szCs w:val="26"/>
        </w:rPr>
      </w:pPr>
      <w:r w:rsidRPr="00E96F24">
        <w:rPr>
          <w:rFonts w:ascii="Times New Roman" w:hAnsi="Times New Roman"/>
          <w:color w:val="000000"/>
          <w:sz w:val="26"/>
          <w:szCs w:val="26"/>
        </w:rPr>
        <w:lastRenderedPageBreak/>
        <w:t xml:space="preserve">Оценка "неудовлетворительно" выставляется за </w:t>
      </w:r>
      <w:r w:rsidRPr="00E96F24">
        <w:rPr>
          <w:rFonts w:ascii="Times New Roman" w:hAnsi="Times New Roman"/>
          <w:sz w:val="26"/>
          <w:szCs w:val="26"/>
        </w:rPr>
        <w:t>реферат</w:t>
      </w:r>
      <w:r w:rsidRPr="00E96F2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614A5E" w:rsidRPr="00E96F24" w:rsidRDefault="00614A5E" w:rsidP="00DD75D6">
      <w:pPr>
        <w:spacing w:after="0" w:line="240" w:lineRule="auto"/>
        <w:ind w:firstLine="720"/>
        <w:jc w:val="both"/>
        <w:rPr>
          <w:rFonts w:ascii="Times New Roman" w:hAnsi="Times New Roman"/>
          <w:sz w:val="26"/>
          <w:szCs w:val="26"/>
        </w:rPr>
      </w:pPr>
      <w:r w:rsidRPr="00E96F2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C97801" w:rsidRPr="00E96F24" w:rsidRDefault="00C97801" w:rsidP="00DD75D6">
      <w:pPr>
        <w:spacing w:after="0" w:line="240" w:lineRule="auto"/>
        <w:ind w:firstLine="720"/>
        <w:jc w:val="both"/>
        <w:rPr>
          <w:rFonts w:ascii="Times New Roman" w:hAnsi="Times New Roman"/>
          <w:sz w:val="26"/>
          <w:szCs w:val="26"/>
        </w:rPr>
      </w:pPr>
    </w:p>
    <w:p w:rsidR="00C97801" w:rsidRPr="00E96F24" w:rsidRDefault="00C97801" w:rsidP="00DD75D6">
      <w:pPr>
        <w:spacing w:after="0" w:line="240" w:lineRule="auto"/>
        <w:ind w:firstLine="720"/>
        <w:jc w:val="both"/>
        <w:rPr>
          <w:rFonts w:ascii="Times New Roman" w:hAnsi="Times New Roman"/>
          <w:sz w:val="26"/>
          <w:szCs w:val="26"/>
        </w:rPr>
      </w:pPr>
    </w:p>
    <w:p w:rsidR="00C97801" w:rsidRPr="00E96F24" w:rsidRDefault="00C97801" w:rsidP="00DD75D6">
      <w:pPr>
        <w:spacing w:after="0" w:line="240" w:lineRule="auto"/>
        <w:ind w:firstLine="720"/>
        <w:jc w:val="both"/>
        <w:rPr>
          <w:rFonts w:ascii="Times New Roman" w:hAnsi="Times New Roman"/>
          <w:sz w:val="26"/>
          <w:szCs w:val="26"/>
        </w:rPr>
      </w:pPr>
    </w:p>
    <w:p w:rsidR="00C97801" w:rsidRPr="00E96F24" w:rsidRDefault="00C97801" w:rsidP="00DD75D6">
      <w:pPr>
        <w:spacing w:after="0" w:line="240" w:lineRule="auto"/>
        <w:ind w:firstLine="720"/>
        <w:jc w:val="both"/>
        <w:rPr>
          <w:rFonts w:ascii="Times New Roman" w:hAnsi="Times New Roman"/>
          <w:sz w:val="26"/>
          <w:szCs w:val="26"/>
        </w:rPr>
      </w:pPr>
    </w:p>
    <w:p w:rsidR="00C97801" w:rsidRPr="00E96F24" w:rsidRDefault="00C97801" w:rsidP="00DD75D6">
      <w:pPr>
        <w:spacing w:after="0" w:line="240" w:lineRule="auto"/>
        <w:ind w:firstLine="720"/>
        <w:jc w:val="both"/>
        <w:rPr>
          <w:rFonts w:ascii="Times New Roman" w:hAnsi="Times New Roman"/>
          <w:sz w:val="26"/>
          <w:szCs w:val="26"/>
        </w:rPr>
      </w:pPr>
    </w:p>
    <w:p w:rsidR="00C97801" w:rsidRPr="00E96F24" w:rsidRDefault="00C97801" w:rsidP="00DD75D6">
      <w:pPr>
        <w:spacing w:after="0" w:line="240" w:lineRule="auto"/>
        <w:ind w:firstLine="720"/>
        <w:jc w:val="both"/>
        <w:rPr>
          <w:rFonts w:ascii="Times New Roman" w:hAnsi="Times New Roman"/>
          <w:sz w:val="26"/>
          <w:szCs w:val="26"/>
        </w:rPr>
      </w:pPr>
    </w:p>
    <w:p w:rsidR="00614A5E" w:rsidRPr="00E96F24" w:rsidRDefault="00614A5E" w:rsidP="00DD75D6">
      <w:pPr>
        <w:spacing w:after="0" w:line="240" w:lineRule="auto"/>
        <w:rPr>
          <w:rFonts w:ascii="Times New Roman" w:hAnsi="Times New Roman"/>
          <w:bCs/>
          <w:sz w:val="26"/>
          <w:szCs w:val="26"/>
        </w:rPr>
      </w:pPr>
    </w:p>
    <w:p w:rsidR="00614A5E" w:rsidRPr="00E96F24" w:rsidRDefault="00C97801" w:rsidP="00C97801">
      <w:pPr>
        <w:spacing w:after="0" w:line="240" w:lineRule="auto"/>
        <w:jc w:val="center"/>
        <w:rPr>
          <w:rFonts w:ascii="Times New Roman" w:hAnsi="Times New Roman"/>
          <w:sz w:val="26"/>
          <w:szCs w:val="26"/>
        </w:rPr>
      </w:pPr>
      <w:r w:rsidRPr="00E96F24">
        <w:rPr>
          <w:rFonts w:ascii="Times New Roman" w:hAnsi="Times New Roman"/>
          <w:bCs/>
          <w:sz w:val="26"/>
          <w:szCs w:val="26"/>
        </w:rPr>
        <w:t>4</w:t>
      </w:r>
      <w:r w:rsidR="00614A5E" w:rsidRPr="00E96F24">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614A5E" w:rsidRPr="00E96F24" w:rsidTr="003240D1">
        <w:trPr>
          <w:trHeight w:val="765"/>
        </w:trPr>
        <w:tc>
          <w:tcPr>
            <w:tcW w:w="2032" w:type="dxa"/>
            <w:vMerge w:val="restart"/>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Критерии оценки</w:t>
            </w:r>
          </w:p>
        </w:tc>
        <w:tc>
          <w:tcPr>
            <w:tcW w:w="2745" w:type="dxa"/>
            <w:tcBorders>
              <w:bottom w:val="single" w:sz="4" w:space="0" w:color="auto"/>
            </w:tcBorders>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Работа выполнена</w:t>
            </w:r>
          </w:p>
          <w:p w:rsidR="00614A5E" w:rsidRPr="00E96F24" w:rsidRDefault="00614A5E" w:rsidP="00DD75D6">
            <w:pPr>
              <w:spacing w:after="0" w:line="240" w:lineRule="auto"/>
              <w:rPr>
                <w:rFonts w:ascii="Times New Roman" w:hAnsi="Times New Roman"/>
                <w:b/>
                <w:bCs/>
                <w:sz w:val="26"/>
                <w:szCs w:val="26"/>
              </w:rPr>
            </w:pPr>
          </w:p>
        </w:tc>
        <w:tc>
          <w:tcPr>
            <w:tcW w:w="2939" w:type="dxa"/>
            <w:tcBorders>
              <w:bottom w:val="single" w:sz="4" w:space="0" w:color="auto"/>
            </w:tcBorders>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 xml:space="preserve">Работа выполнена </w:t>
            </w:r>
            <w:r w:rsidRPr="00E96F24">
              <w:rPr>
                <w:rFonts w:ascii="Times New Roman" w:hAnsi="Times New Roman"/>
                <w:b/>
                <w:bCs/>
                <w:sz w:val="26"/>
                <w:szCs w:val="26"/>
              </w:rPr>
              <w:br/>
              <w:t>не полностью</w:t>
            </w:r>
          </w:p>
        </w:tc>
        <w:tc>
          <w:tcPr>
            <w:tcW w:w="2083" w:type="dxa"/>
            <w:tcBorders>
              <w:bottom w:val="single" w:sz="4" w:space="0" w:color="auto"/>
            </w:tcBorders>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 xml:space="preserve">Работа </w:t>
            </w:r>
            <w:r w:rsidRPr="00E96F24">
              <w:rPr>
                <w:rFonts w:ascii="Times New Roman" w:hAnsi="Times New Roman"/>
                <w:b/>
                <w:bCs/>
                <w:sz w:val="26"/>
                <w:szCs w:val="26"/>
              </w:rPr>
              <w:br/>
              <w:t>не выполнена</w:t>
            </w:r>
          </w:p>
        </w:tc>
      </w:tr>
      <w:tr w:rsidR="00614A5E" w:rsidRPr="00E96F24" w:rsidTr="003240D1">
        <w:trPr>
          <w:trHeight w:val="555"/>
        </w:trPr>
        <w:tc>
          <w:tcPr>
            <w:tcW w:w="2032" w:type="dxa"/>
            <w:vMerge/>
          </w:tcPr>
          <w:p w:rsidR="00614A5E" w:rsidRPr="00E96F24" w:rsidRDefault="00614A5E" w:rsidP="00DD75D6">
            <w:pPr>
              <w:spacing w:after="0" w:line="240" w:lineRule="auto"/>
              <w:jc w:val="center"/>
              <w:rPr>
                <w:rFonts w:ascii="Times New Roman" w:hAnsi="Times New Roman"/>
                <w:b/>
                <w:bCs/>
                <w:sz w:val="26"/>
                <w:szCs w:val="26"/>
              </w:rPr>
            </w:pPr>
          </w:p>
        </w:tc>
        <w:tc>
          <w:tcPr>
            <w:tcW w:w="2745" w:type="dxa"/>
            <w:tcBorders>
              <w:top w:val="single" w:sz="4" w:space="0" w:color="auto"/>
            </w:tcBorders>
          </w:tcPr>
          <w:p w:rsidR="00614A5E" w:rsidRPr="00E96F24" w:rsidRDefault="00614A5E" w:rsidP="00DD75D6">
            <w:pPr>
              <w:spacing w:after="0" w:line="240" w:lineRule="auto"/>
              <w:rPr>
                <w:rFonts w:ascii="Times New Roman" w:hAnsi="Times New Roman"/>
                <w:b/>
                <w:bCs/>
                <w:sz w:val="26"/>
                <w:szCs w:val="26"/>
              </w:rPr>
            </w:pPr>
            <w:r w:rsidRPr="00E96F24">
              <w:rPr>
                <w:rFonts w:ascii="Times New Roman" w:hAnsi="Times New Roman"/>
                <w:b/>
                <w:bCs/>
                <w:sz w:val="26"/>
                <w:szCs w:val="26"/>
              </w:rPr>
              <w:t>Оценка «5»</w:t>
            </w:r>
          </w:p>
        </w:tc>
        <w:tc>
          <w:tcPr>
            <w:tcW w:w="2939" w:type="dxa"/>
            <w:tcBorders>
              <w:top w:val="single" w:sz="4" w:space="0" w:color="auto"/>
            </w:tcBorders>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Оценка «3-4»</w:t>
            </w:r>
          </w:p>
        </w:tc>
        <w:tc>
          <w:tcPr>
            <w:tcW w:w="2083" w:type="dxa"/>
            <w:tcBorders>
              <w:top w:val="single" w:sz="4" w:space="0" w:color="auto"/>
            </w:tcBorders>
          </w:tcPr>
          <w:p w:rsidR="00614A5E" w:rsidRPr="00E96F24" w:rsidRDefault="00614A5E" w:rsidP="00DD75D6">
            <w:pPr>
              <w:spacing w:after="0" w:line="240" w:lineRule="auto"/>
              <w:jc w:val="center"/>
              <w:rPr>
                <w:rFonts w:ascii="Times New Roman" w:hAnsi="Times New Roman"/>
                <w:b/>
                <w:bCs/>
                <w:sz w:val="26"/>
                <w:szCs w:val="26"/>
              </w:rPr>
            </w:pPr>
            <w:r w:rsidRPr="00E96F24">
              <w:rPr>
                <w:rFonts w:ascii="Times New Roman" w:hAnsi="Times New Roman"/>
                <w:b/>
                <w:bCs/>
                <w:sz w:val="26"/>
                <w:szCs w:val="26"/>
              </w:rPr>
              <w:t>Оценка «2»</w:t>
            </w:r>
          </w:p>
        </w:tc>
      </w:tr>
      <w:tr w:rsidR="00614A5E" w:rsidRPr="00E96F24" w:rsidTr="003240D1">
        <w:tc>
          <w:tcPr>
            <w:tcW w:w="2032"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Соответствие представленной информации заданной теме</w:t>
            </w:r>
          </w:p>
        </w:tc>
        <w:tc>
          <w:tcPr>
            <w:tcW w:w="2745"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 xml:space="preserve">Содержание сообщения полностью соответствует заданной теме, </w:t>
            </w:r>
            <w:r w:rsidRPr="00E96F24">
              <w:rPr>
                <w:rFonts w:ascii="Times New Roman" w:hAnsi="Times New Roman"/>
                <w:sz w:val="26"/>
                <w:szCs w:val="26"/>
              </w:rPr>
              <w:br/>
              <w:t>тема раскрыта полностью</w:t>
            </w:r>
          </w:p>
        </w:tc>
        <w:tc>
          <w:tcPr>
            <w:tcW w:w="2939" w:type="dxa"/>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Слишком краткий либо слишком пространный текст сообщения.</w:t>
            </w:r>
          </w:p>
        </w:tc>
        <w:tc>
          <w:tcPr>
            <w:tcW w:w="2083" w:type="dxa"/>
            <w:vMerge w:val="restart"/>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Обучающийся работу не выполнил вовсе.</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Содержание сообщения не соответствует заданной теме, тема не раскрыта.</w:t>
            </w:r>
          </w:p>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Отчет выполнен и оформлен небрежно, без соблюдения установленных требований.</w:t>
            </w:r>
          </w:p>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p>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p>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p>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r w:rsidRPr="00E96F24">
              <w:rPr>
                <w:rFonts w:ascii="Times New Roman" w:hAnsi="Times New Roman"/>
                <w:sz w:val="26"/>
                <w:szCs w:val="26"/>
              </w:rPr>
              <w:t>Объем текста сообщения значительно превышает регламент. </w:t>
            </w:r>
          </w:p>
        </w:tc>
      </w:tr>
      <w:tr w:rsidR="00614A5E" w:rsidRPr="00E96F24" w:rsidTr="003240D1">
        <w:tc>
          <w:tcPr>
            <w:tcW w:w="2032" w:type="dxa"/>
          </w:tcPr>
          <w:p w:rsidR="00614A5E" w:rsidRPr="00E96F24" w:rsidRDefault="00614A5E" w:rsidP="00DD75D6">
            <w:pPr>
              <w:spacing w:after="0" w:line="240" w:lineRule="auto"/>
              <w:rPr>
                <w:rFonts w:ascii="Times New Roman" w:hAnsi="Times New Roman"/>
                <w:sz w:val="26"/>
                <w:szCs w:val="26"/>
              </w:rPr>
            </w:pPr>
            <w:r w:rsidRPr="00E96F24">
              <w:rPr>
                <w:rFonts w:ascii="Times New Roman" w:hAnsi="Times New Roman"/>
                <w:sz w:val="26"/>
                <w:szCs w:val="26"/>
              </w:rPr>
              <w:t xml:space="preserve">Характер и стиль изложения материала сообщения </w:t>
            </w:r>
          </w:p>
        </w:tc>
        <w:tc>
          <w:tcPr>
            <w:tcW w:w="2745" w:type="dxa"/>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Материал  в сообщении излагается логично, по плану;</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В содержании используются термины по изучаемой теме;</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Материал  в сообщении не имеет четкой логики изложения (не по плану).</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Произношение и объяснение терминов вызывает  затруднения.</w:t>
            </w:r>
          </w:p>
        </w:tc>
        <w:tc>
          <w:tcPr>
            <w:tcW w:w="2083" w:type="dxa"/>
            <w:vMerge/>
          </w:tcPr>
          <w:p w:rsidR="00614A5E" w:rsidRPr="00E96F24" w:rsidRDefault="00614A5E" w:rsidP="00DD75D6">
            <w:pPr>
              <w:spacing w:after="0" w:line="240" w:lineRule="auto"/>
              <w:rPr>
                <w:rFonts w:ascii="Times New Roman" w:hAnsi="Times New Roman"/>
                <w:sz w:val="26"/>
                <w:szCs w:val="26"/>
              </w:rPr>
            </w:pPr>
          </w:p>
        </w:tc>
      </w:tr>
      <w:tr w:rsidR="00614A5E" w:rsidRPr="00E96F24" w:rsidTr="003240D1">
        <w:tc>
          <w:tcPr>
            <w:tcW w:w="2032" w:type="dxa"/>
          </w:tcPr>
          <w:p w:rsidR="00614A5E" w:rsidRPr="00E96F24" w:rsidRDefault="00614A5E" w:rsidP="00DD75D6">
            <w:pPr>
              <w:widowControl w:val="0"/>
              <w:autoSpaceDE w:val="0"/>
              <w:autoSpaceDN w:val="0"/>
              <w:adjustRightInd w:val="0"/>
              <w:spacing w:after="0" w:line="240" w:lineRule="auto"/>
              <w:rPr>
                <w:rFonts w:ascii="Times New Roman" w:hAnsi="Times New Roman"/>
                <w:sz w:val="26"/>
                <w:szCs w:val="26"/>
              </w:rPr>
            </w:pPr>
            <w:r w:rsidRPr="00E96F24">
              <w:rPr>
                <w:rFonts w:ascii="Times New Roman" w:hAnsi="Times New Roman"/>
                <w:sz w:val="26"/>
                <w:szCs w:val="26"/>
              </w:rPr>
              <w:t xml:space="preserve">Правильность </w:t>
            </w:r>
            <w:r w:rsidRPr="00E96F24">
              <w:rPr>
                <w:rFonts w:ascii="Times New Roman" w:hAnsi="Times New Roman"/>
                <w:sz w:val="26"/>
                <w:szCs w:val="26"/>
              </w:rPr>
              <w:lastRenderedPageBreak/>
              <w:t>оформления</w:t>
            </w:r>
          </w:p>
        </w:tc>
        <w:tc>
          <w:tcPr>
            <w:tcW w:w="2745" w:type="dxa"/>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lastRenderedPageBreak/>
              <w:t xml:space="preserve">Текст сообщения </w:t>
            </w:r>
            <w:r w:rsidRPr="00E96F24">
              <w:rPr>
                <w:rFonts w:ascii="Times New Roman" w:hAnsi="Times New Roman"/>
                <w:sz w:val="26"/>
                <w:szCs w:val="26"/>
              </w:rPr>
              <w:lastRenderedPageBreak/>
              <w:t>оформлен аккуратно и точно в соответствии с правилами оформления.</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 xml:space="preserve">Объем текста сообщения соответствует регламенту. </w:t>
            </w:r>
          </w:p>
        </w:tc>
        <w:tc>
          <w:tcPr>
            <w:tcW w:w="2939" w:type="dxa"/>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lastRenderedPageBreak/>
              <w:t xml:space="preserve">Текст сообщения </w:t>
            </w:r>
            <w:r w:rsidRPr="00E96F24">
              <w:rPr>
                <w:rFonts w:ascii="Times New Roman" w:hAnsi="Times New Roman"/>
                <w:sz w:val="26"/>
                <w:szCs w:val="26"/>
              </w:rPr>
              <w:lastRenderedPageBreak/>
              <w:t>оформлен недостаточно аккуратно.</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 xml:space="preserve"> Присутствуют неточности в оформлении.</w:t>
            </w:r>
          </w:p>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Объем текста сообщения не соответствует регламенту.</w:t>
            </w:r>
          </w:p>
        </w:tc>
        <w:tc>
          <w:tcPr>
            <w:tcW w:w="2083" w:type="dxa"/>
            <w:vMerge/>
          </w:tcPr>
          <w:p w:rsidR="00614A5E" w:rsidRPr="00E96F24" w:rsidRDefault="00614A5E" w:rsidP="00DD75D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614A5E" w:rsidRPr="00E96F24" w:rsidRDefault="00614A5E" w:rsidP="00DD75D6">
      <w:pPr>
        <w:spacing w:after="0" w:line="240" w:lineRule="auto"/>
        <w:jc w:val="center"/>
        <w:rPr>
          <w:rFonts w:ascii="Times New Roman" w:hAnsi="Times New Roman"/>
          <w:b/>
          <w:sz w:val="26"/>
          <w:szCs w:val="26"/>
        </w:rPr>
      </w:pPr>
    </w:p>
    <w:p w:rsidR="00614A5E" w:rsidRPr="00E96F24" w:rsidRDefault="00C97801" w:rsidP="00C97801">
      <w:pPr>
        <w:pStyle w:val="ad"/>
        <w:jc w:val="center"/>
        <w:rPr>
          <w:rFonts w:ascii="Times New Roman" w:hAnsi="Times New Roman"/>
          <w:bCs/>
          <w:sz w:val="26"/>
          <w:szCs w:val="26"/>
        </w:rPr>
      </w:pPr>
      <w:r w:rsidRPr="00E96F24">
        <w:rPr>
          <w:rFonts w:ascii="Times New Roman" w:hAnsi="Times New Roman"/>
          <w:bCs/>
          <w:sz w:val="26"/>
          <w:szCs w:val="26"/>
        </w:rPr>
        <w:t xml:space="preserve">4.3 </w:t>
      </w:r>
      <w:r w:rsidR="00614A5E" w:rsidRPr="00E96F24">
        <w:rPr>
          <w:rFonts w:ascii="Times New Roman" w:hAnsi="Times New Roman"/>
          <w:bCs/>
          <w:sz w:val="26"/>
          <w:szCs w:val="26"/>
        </w:rPr>
        <w:t>Критерии оценки презентации</w:t>
      </w:r>
    </w:p>
    <w:p w:rsidR="00614A5E" w:rsidRPr="00E96F24" w:rsidRDefault="00614A5E" w:rsidP="00DD75D6">
      <w:pPr>
        <w:pStyle w:val="ad"/>
        <w:ind w:firstLine="720"/>
        <w:jc w:val="both"/>
        <w:rPr>
          <w:rFonts w:ascii="Times New Roman" w:hAnsi="Times New Roman"/>
          <w:b/>
          <w:sz w:val="26"/>
          <w:szCs w:val="26"/>
        </w:rPr>
      </w:pPr>
    </w:p>
    <w:tbl>
      <w:tblPr>
        <w:tblStyle w:val="a9"/>
        <w:tblW w:w="0" w:type="auto"/>
        <w:tblLook w:val="01E0" w:firstRow="1" w:lastRow="1" w:firstColumn="1" w:lastColumn="1" w:noHBand="0" w:noVBand="0"/>
      </w:tblPr>
      <w:tblGrid>
        <w:gridCol w:w="2808"/>
        <w:gridCol w:w="6660"/>
      </w:tblGrid>
      <w:tr w:rsidR="00614A5E" w:rsidRPr="00E96F24" w:rsidTr="003240D1">
        <w:tc>
          <w:tcPr>
            <w:tcW w:w="2808"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Критерии оценки</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Содержание оценки</w:t>
            </w:r>
          </w:p>
        </w:tc>
      </w:tr>
      <w:tr w:rsidR="00614A5E" w:rsidRPr="00E96F24" w:rsidTr="003240D1">
        <w:tc>
          <w:tcPr>
            <w:tcW w:w="2808" w:type="dxa"/>
          </w:tcPr>
          <w:p w:rsidR="00614A5E" w:rsidRPr="00E96F24" w:rsidRDefault="00614A5E" w:rsidP="00DD75D6">
            <w:pPr>
              <w:pStyle w:val="ad"/>
              <w:rPr>
                <w:rFonts w:ascii="Times New Roman" w:hAnsi="Times New Roman"/>
                <w:sz w:val="26"/>
                <w:szCs w:val="26"/>
              </w:rPr>
            </w:pPr>
            <w:r w:rsidRPr="00E96F24">
              <w:rPr>
                <w:rFonts w:ascii="Times New Roman" w:hAnsi="Times New Roman"/>
                <w:sz w:val="26"/>
                <w:szCs w:val="26"/>
              </w:rPr>
              <w:t>1. Содержательный критерий</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14A5E" w:rsidRPr="00E96F24" w:rsidTr="003240D1">
        <w:tc>
          <w:tcPr>
            <w:tcW w:w="2808"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2. Логический критерий</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стройное логико-композиционное построение речи, доказательность, аргументированность</w:t>
            </w:r>
          </w:p>
        </w:tc>
      </w:tr>
      <w:tr w:rsidR="00614A5E" w:rsidRPr="00E96F24" w:rsidTr="003240D1">
        <w:tc>
          <w:tcPr>
            <w:tcW w:w="2808"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 xml:space="preserve">3. Речевой критерий </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14A5E" w:rsidRPr="00E96F24" w:rsidTr="003240D1">
        <w:tc>
          <w:tcPr>
            <w:tcW w:w="2808" w:type="dxa"/>
          </w:tcPr>
          <w:p w:rsidR="00614A5E" w:rsidRPr="00E96F24" w:rsidRDefault="00614A5E" w:rsidP="00DD75D6">
            <w:pPr>
              <w:pStyle w:val="ad"/>
              <w:rPr>
                <w:rFonts w:ascii="Times New Roman" w:hAnsi="Times New Roman"/>
                <w:sz w:val="26"/>
                <w:szCs w:val="26"/>
              </w:rPr>
            </w:pPr>
            <w:r w:rsidRPr="00E96F24">
              <w:rPr>
                <w:rFonts w:ascii="Times New Roman" w:hAnsi="Times New Roman"/>
                <w:sz w:val="26"/>
                <w:szCs w:val="26"/>
              </w:rPr>
              <w:t>4. Психологический критерий</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14A5E" w:rsidRPr="00E96F24" w:rsidTr="003240D1">
        <w:tc>
          <w:tcPr>
            <w:tcW w:w="2808" w:type="dxa"/>
          </w:tcPr>
          <w:p w:rsidR="00614A5E" w:rsidRPr="00E96F24" w:rsidRDefault="00614A5E" w:rsidP="00DD75D6">
            <w:pPr>
              <w:pStyle w:val="ad"/>
              <w:rPr>
                <w:rFonts w:ascii="Times New Roman" w:hAnsi="Times New Roman"/>
                <w:sz w:val="26"/>
                <w:szCs w:val="26"/>
              </w:rPr>
            </w:pPr>
            <w:r w:rsidRPr="00E96F2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614A5E" w:rsidRPr="00E96F24" w:rsidRDefault="00614A5E" w:rsidP="00DD75D6">
            <w:pPr>
              <w:pStyle w:val="ad"/>
              <w:jc w:val="both"/>
              <w:rPr>
                <w:rFonts w:ascii="Times New Roman" w:hAnsi="Times New Roman"/>
                <w:sz w:val="26"/>
                <w:szCs w:val="26"/>
              </w:rPr>
            </w:pPr>
            <w:r w:rsidRPr="00E96F2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C97801" w:rsidRPr="00E96F24" w:rsidRDefault="00C97801" w:rsidP="00C97801">
      <w:pPr>
        <w:rPr>
          <w:rFonts w:ascii="Times New Roman" w:hAnsi="Times New Roman"/>
          <w:bCs/>
          <w:sz w:val="26"/>
          <w:szCs w:val="26"/>
        </w:rPr>
      </w:pPr>
    </w:p>
    <w:p w:rsidR="00C97801" w:rsidRPr="00E96F24" w:rsidRDefault="00C97801" w:rsidP="00C97801">
      <w:pPr>
        <w:pStyle w:val="a6"/>
        <w:numPr>
          <w:ilvl w:val="1"/>
          <w:numId w:val="19"/>
        </w:numPr>
        <w:jc w:val="center"/>
        <w:rPr>
          <w:bCs/>
          <w:sz w:val="26"/>
          <w:szCs w:val="26"/>
        </w:rPr>
      </w:pPr>
      <w:r w:rsidRPr="00E96F24">
        <w:rPr>
          <w:bCs/>
          <w:sz w:val="26"/>
          <w:szCs w:val="26"/>
        </w:rPr>
        <w:t>Критерии оценивания выполненных таблиц</w:t>
      </w:r>
    </w:p>
    <w:p w:rsidR="00C97801" w:rsidRPr="00E96F24" w:rsidRDefault="00C97801" w:rsidP="00C97801">
      <w:pPr>
        <w:pStyle w:val="a6"/>
        <w:ind w:left="390" w:firstLine="0"/>
        <w:rPr>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C97801" w:rsidRPr="00E96F24" w:rsidTr="003240D1">
        <w:trPr>
          <w:trHeight w:val="720"/>
        </w:trPr>
        <w:tc>
          <w:tcPr>
            <w:tcW w:w="1911" w:type="dxa"/>
            <w:vMerge w:val="restart"/>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Критерии оценки</w:t>
            </w:r>
          </w:p>
        </w:tc>
        <w:tc>
          <w:tcPr>
            <w:tcW w:w="2789" w:type="dxa"/>
            <w:tcBorders>
              <w:bottom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Работа выполнена</w:t>
            </w:r>
          </w:p>
          <w:p w:rsidR="00C97801" w:rsidRPr="00E96F24" w:rsidRDefault="00C97801" w:rsidP="003240D1">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 xml:space="preserve">Работа выполнена </w:t>
            </w:r>
            <w:r w:rsidRPr="00E96F24">
              <w:rPr>
                <w:rFonts w:ascii="Times New Roman" w:hAnsi="Times New Roman"/>
                <w:b/>
                <w:bCs/>
                <w:sz w:val="26"/>
                <w:szCs w:val="26"/>
              </w:rPr>
              <w:br/>
              <w:t>не полностью</w:t>
            </w:r>
          </w:p>
        </w:tc>
        <w:tc>
          <w:tcPr>
            <w:tcW w:w="2220" w:type="dxa"/>
            <w:tcBorders>
              <w:bottom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 xml:space="preserve">Работа </w:t>
            </w:r>
            <w:r w:rsidRPr="00E96F24">
              <w:rPr>
                <w:rFonts w:ascii="Times New Roman" w:hAnsi="Times New Roman"/>
                <w:b/>
                <w:bCs/>
                <w:sz w:val="26"/>
                <w:szCs w:val="26"/>
              </w:rPr>
              <w:br/>
              <w:t>не выполнена</w:t>
            </w:r>
          </w:p>
        </w:tc>
      </w:tr>
      <w:tr w:rsidR="00C97801" w:rsidRPr="00E96F24" w:rsidTr="003240D1">
        <w:trPr>
          <w:trHeight w:val="600"/>
        </w:trPr>
        <w:tc>
          <w:tcPr>
            <w:tcW w:w="1911" w:type="dxa"/>
            <w:vMerge/>
          </w:tcPr>
          <w:p w:rsidR="00C97801" w:rsidRPr="00E96F24" w:rsidRDefault="00C97801" w:rsidP="003240D1">
            <w:pPr>
              <w:spacing w:after="0" w:line="240" w:lineRule="auto"/>
              <w:jc w:val="center"/>
              <w:rPr>
                <w:rFonts w:ascii="Times New Roman" w:hAnsi="Times New Roman"/>
                <w:b/>
                <w:bCs/>
                <w:sz w:val="26"/>
                <w:szCs w:val="26"/>
              </w:rPr>
            </w:pPr>
          </w:p>
        </w:tc>
        <w:tc>
          <w:tcPr>
            <w:tcW w:w="2789" w:type="dxa"/>
            <w:tcBorders>
              <w:top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Оценка «5»</w:t>
            </w:r>
          </w:p>
        </w:tc>
        <w:tc>
          <w:tcPr>
            <w:tcW w:w="2792" w:type="dxa"/>
            <w:tcBorders>
              <w:top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Оценка «3-4»</w:t>
            </w:r>
          </w:p>
        </w:tc>
        <w:tc>
          <w:tcPr>
            <w:tcW w:w="2220" w:type="dxa"/>
            <w:tcBorders>
              <w:top w:val="single" w:sz="4" w:space="0" w:color="auto"/>
            </w:tcBorders>
          </w:tcPr>
          <w:p w:rsidR="00C97801" w:rsidRPr="00E96F24" w:rsidRDefault="00C97801" w:rsidP="003240D1">
            <w:pPr>
              <w:spacing w:after="0" w:line="240" w:lineRule="auto"/>
              <w:jc w:val="center"/>
              <w:rPr>
                <w:rFonts w:ascii="Times New Roman" w:hAnsi="Times New Roman"/>
                <w:b/>
                <w:bCs/>
                <w:sz w:val="26"/>
                <w:szCs w:val="26"/>
              </w:rPr>
            </w:pPr>
            <w:r w:rsidRPr="00E96F24">
              <w:rPr>
                <w:rFonts w:ascii="Times New Roman" w:hAnsi="Times New Roman"/>
                <w:b/>
                <w:bCs/>
                <w:sz w:val="26"/>
                <w:szCs w:val="26"/>
              </w:rPr>
              <w:t>Оценка «2»</w:t>
            </w:r>
          </w:p>
        </w:tc>
      </w:tr>
      <w:tr w:rsidR="00C97801" w:rsidRPr="00E96F24" w:rsidTr="003240D1">
        <w:tc>
          <w:tcPr>
            <w:tcW w:w="1911" w:type="dxa"/>
          </w:tcPr>
          <w:p w:rsidR="00C97801" w:rsidRPr="00E96F24" w:rsidRDefault="00C97801" w:rsidP="003240D1">
            <w:pPr>
              <w:spacing w:after="0" w:line="240" w:lineRule="auto"/>
              <w:rPr>
                <w:rFonts w:ascii="Times New Roman" w:hAnsi="Times New Roman"/>
                <w:sz w:val="26"/>
                <w:szCs w:val="26"/>
              </w:rPr>
            </w:pPr>
            <w:r w:rsidRPr="00E96F24">
              <w:rPr>
                <w:rFonts w:ascii="Times New Roman" w:hAnsi="Times New Roman"/>
                <w:sz w:val="26"/>
                <w:szCs w:val="26"/>
              </w:rPr>
              <w:t xml:space="preserve">Соответствие </w:t>
            </w:r>
            <w:r w:rsidRPr="00E96F24">
              <w:rPr>
                <w:rFonts w:ascii="Times New Roman" w:hAnsi="Times New Roman"/>
                <w:sz w:val="26"/>
                <w:szCs w:val="26"/>
              </w:rPr>
              <w:lastRenderedPageBreak/>
              <w:t>представленной информации заданной теме</w:t>
            </w:r>
          </w:p>
        </w:tc>
        <w:tc>
          <w:tcPr>
            <w:tcW w:w="2789" w:type="dxa"/>
          </w:tcPr>
          <w:p w:rsidR="00C97801" w:rsidRPr="00E96F24" w:rsidRDefault="00C97801" w:rsidP="003240D1">
            <w:pPr>
              <w:spacing w:after="0" w:line="240" w:lineRule="auto"/>
              <w:rPr>
                <w:rFonts w:ascii="Times New Roman" w:hAnsi="Times New Roman"/>
                <w:color w:val="000000"/>
                <w:sz w:val="26"/>
                <w:szCs w:val="26"/>
              </w:rPr>
            </w:pPr>
            <w:r w:rsidRPr="00E96F24">
              <w:rPr>
                <w:rFonts w:ascii="Times New Roman" w:hAnsi="Times New Roman"/>
                <w:sz w:val="26"/>
                <w:szCs w:val="26"/>
              </w:rPr>
              <w:lastRenderedPageBreak/>
              <w:t xml:space="preserve">Содержание </w:t>
            </w:r>
            <w:r w:rsidRPr="00E96F24">
              <w:rPr>
                <w:rFonts w:ascii="Times New Roman" w:hAnsi="Times New Roman"/>
                <w:sz w:val="26"/>
                <w:szCs w:val="26"/>
              </w:rPr>
              <w:lastRenderedPageBreak/>
              <w:t xml:space="preserve">сообщения полностью соответствует заданной теме, </w:t>
            </w:r>
            <w:r w:rsidRPr="00E96F24">
              <w:rPr>
                <w:rFonts w:ascii="Times New Roman" w:hAnsi="Times New Roman"/>
                <w:sz w:val="26"/>
                <w:szCs w:val="26"/>
              </w:rPr>
              <w:br/>
              <w:t>тема раскрыта полностью</w:t>
            </w:r>
          </w:p>
        </w:tc>
        <w:tc>
          <w:tcPr>
            <w:tcW w:w="2792" w:type="dxa"/>
          </w:tcPr>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lastRenderedPageBreak/>
              <w:t xml:space="preserve">Содержание </w:t>
            </w:r>
            <w:r w:rsidRPr="00E96F24">
              <w:rPr>
                <w:rFonts w:ascii="Times New Roman" w:hAnsi="Times New Roman"/>
                <w:sz w:val="26"/>
                <w:szCs w:val="26"/>
              </w:rPr>
              <w:lastRenderedPageBreak/>
              <w:t>сообщения соответствует заданной теме, но в тексте есть отклонения от темы или тема раскрыта не полностью.</w:t>
            </w:r>
          </w:p>
        </w:tc>
        <w:tc>
          <w:tcPr>
            <w:tcW w:w="2220" w:type="dxa"/>
            <w:vMerge w:val="restart"/>
          </w:tcPr>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lastRenderedPageBreak/>
              <w:t xml:space="preserve">Обучающийся </w:t>
            </w:r>
            <w:r w:rsidRPr="00E96F24">
              <w:rPr>
                <w:rFonts w:ascii="Times New Roman" w:hAnsi="Times New Roman"/>
                <w:sz w:val="26"/>
                <w:szCs w:val="26"/>
              </w:rPr>
              <w:lastRenderedPageBreak/>
              <w:t>работу не выполнил вовсе.</w:t>
            </w:r>
          </w:p>
          <w:p w:rsidR="00C97801" w:rsidRPr="00E96F24" w:rsidRDefault="00C97801" w:rsidP="003240D1">
            <w:pPr>
              <w:widowControl w:val="0"/>
              <w:autoSpaceDE w:val="0"/>
              <w:autoSpaceDN w:val="0"/>
              <w:adjustRightInd w:val="0"/>
              <w:spacing w:after="0" w:line="240" w:lineRule="auto"/>
              <w:rPr>
                <w:rFonts w:ascii="Times New Roman" w:hAnsi="Times New Roman"/>
                <w:sz w:val="26"/>
                <w:szCs w:val="26"/>
              </w:rPr>
            </w:pPr>
          </w:p>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Содержание ячеек таблицы  не соответствует заданной теме.</w:t>
            </w:r>
          </w:p>
          <w:p w:rsidR="00C97801" w:rsidRPr="00E96F24" w:rsidRDefault="00C97801" w:rsidP="003240D1">
            <w:pPr>
              <w:widowControl w:val="0"/>
              <w:autoSpaceDE w:val="0"/>
              <w:autoSpaceDN w:val="0"/>
              <w:adjustRightInd w:val="0"/>
              <w:spacing w:after="0" w:line="240" w:lineRule="auto"/>
              <w:rPr>
                <w:rFonts w:ascii="Times New Roman" w:hAnsi="Times New Roman"/>
                <w:sz w:val="26"/>
                <w:szCs w:val="26"/>
              </w:rPr>
            </w:pPr>
          </w:p>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96F24">
              <w:rPr>
                <w:rFonts w:ascii="Times New Roman" w:hAnsi="Times New Roman"/>
                <w:sz w:val="26"/>
                <w:szCs w:val="26"/>
              </w:rPr>
              <w:t>Имеются незаполненные ячейки или серьезные множественные ошибки.</w:t>
            </w:r>
          </w:p>
          <w:p w:rsidR="00C97801" w:rsidRPr="00E96F24" w:rsidRDefault="00C97801" w:rsidP="003240D1">
            <w:pPr>
              <w:pStyle w:val="a6"/>
              <w:ind w:left="0"/>
              <w:rPr>
                <w:sz w:val="26"/>
                <w:szCs w:val="26"/>
              </w:rPr>
            </w:pPr>
          </w:p>
          <w:p w:rsidR="00C97801" w:rsidRPr="00E96F24" w:rsidRDefault="00C97801" w:rsidP="003240D1">
            <w:pPr>
              <w:widowControl w:val="0"/>
              <w:autoSpaceDE w:val="0"/>
              <w:autoSpaceDN w:val="0"/>
              <w:adjustRightInd w:val="0"/>
              <w:spacing w:after="0" w:line="240" w:lineRule="auto"/>
              <w:rPr>
                <w:rFonts w:ascii="Times New Roman" w:hAnsi="Times New Roman"/>
                <w:sz w:val="26"/>
                <w:szCs w:val="26"/>
              </w:rPr>
            </w:pPr>
          </w:p>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E96F24">
              <w:rPr>
                <w:rFonts w:ascii="Times New Roman" w:hAnsi="Times New Roman"/>
                <w:sz w:val="26"/>
                <w:szCs w:val="26"/>
              </w:rPr>
              <w:t xml:space="preserve">Отчет выполнен и оформлен небрежно, </w:t>
            </w:r>
            <w:r w:rsidRPr="00E96F24">
              <w:rPr>
                <w:rFonts w:ascii="Times New Roman" w:hAnsi="Times New Roman"/>
                <w:sz w:val="26"/>
                <w:szCs w:val="26"/>
              </w:rPr>
              <w:br/>
              <w:t>без соблюдения установленных требований.</w:t>
            </w:r>
          </w:p>
        </w:tc>
      </w:tr>
      <w:tr w:rsidR="00C97801" w:rsidRPr="00E96F24" w:rsidTr="003240D1">
        <w:trPr>
          <w:trHeight w:val="1441"/>
        </w:trPr>
        <w:tc>
          <w:tcPr>
            <w:tcW w:w="1911" w:type="dxa"/>
          </w:tcPr>
          <w:p w:rsidR="00C97801" w:rsidRPr="00E96F24" w:rsidRDefault="00C97801" w:rsidP="003240D1">
            <w:pPr>
              <w:spacing w:after="0" w:line="240" w:lineRule="auto"/>
              <w:rPr>
                <w:rFonts w:ascii="Times New Roman" w:hAnsi="Times New Roman"/>
                <w:sz w:val="26"/>
                <w:szCs w:val="26"/>
              </w:rPr>
            </w:pPr>
            <w:r w:rsidRPr="00E96F24">
              <w:rPr>
                <w:rFonts w:ascii="Times New Roman" w:hAnsi="Times New Roman"/>
                <w:sz w:val="26"/>
                <w:szCs w:val="26"/>
              </w:rPr>
              <w:lastRenderedPageBreak/>
              <w:t>Лаконичность и четкость изложения материала в таблице</w:t>
            </w:r>
          </w:p>
        </w:tc>
        <w:tc>
          <w:tcPr>
            <w:tcW w:w="2789" w:type="dxa"/>
          </w:tcPr>
          <w:p w:rsidR="00C97801" w:rsidRPr="00E96F24" w:rsidRDefault="00C97801" w:rsidP="003240D1">
            <w:pPr>
              <w:spacing w:after="0" w:line="240" w:lineRule="auto"/>
              <w:rPr>
                <w:rFonts w:ascii="Times New Roman" w:hAnsi="Times New Roman"/>
                <w:sz w:val="26"/>
                <w:szCs w:val="26"/>
              </w:rPr>
            </w:pPr>
            <w:r w:rsidRPr="00E96F24">
              <w:rPr>
                <w:rFonts w:ascii="Times New Roman" w:hAnsi="Times New Roman"/>
                <w:sz w:val="26"/>
                <w:szCs w:val="26"/>
              </w:rPr>
              <w:t>Материал  в таблице излагается четко и лаконично, без лишнего текста и пояснений.</w:t>
            </w:r>
          </w:p>
          <w:p w:rsidR="00C97801" w:rsidRPr="00E96F24" w:rsidRDefault="00C97801" w:rsidP="003240D1">
            <w:pPr>
              <w:spacing w:after="0" w:line="240" w:lineRule="auto"/>
              <w:rPr>
                <w:rFonts w:ascii="Times New Roman" w:hAnsi="Times New Roman"/>
                <w:color w:val="000000"/>
                <w:sz w:val="26"/>
                <w:szCs w:val="26"/>
              </w:rPr>
            </w:pPr>
          </w:p>
        </w:tc>
        <w:tc>
          <w:tcPr>
            <w:tcW w:w="2792" w:type="dxa"/>
          </w:tcPr>
          <w:p w:rsidR="00C97801" w:rsidRPr="00E96F24" w:rsidRDefault="00C97801" w:rsidP="003240D1">
            <w:pPr>
              <w:spacing w:after="0" w:line="240" w:lineRule="auto"/>
              <w:ind w:hanging="58"/>
              <w:rPr>
                <w:rFonts w:ascii="Times New Roman" w:hAnsi="Times New Roman"/>
                <w:color w:val="000000"/>
                <w:sz w:val="26"/>
                <w:szCs w:val="26"/>
              </w:rPr>
            </w:pPr>
            <w:r w:rsidRPr="00E96F24">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C97801" w:rsidRPr="00E96F24" w:rsidRDefault="00C97801" w:rsidP="00C9780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C97801" w:rsidRPr="00E96F24" w:rsidTr="003240D1">
        <w:tc>
          <w:tcPr>
            <w:tcW w:w="1911" w:type="dxa"/>
          </w:tcPr>
          <w:p w:rsidR="00C97801" w:rsidRPr="00E96F24" w:rsidRDefault="00C97801" w:rsidP="003240D1">
            <w:pPr>
              <w:spacing w:after="0" w:line="240" w:lineRule="auto"/>
              <w:rPr>
                <w:rFonts w:ascii="Times New Roman" w:hAnsi="Times New Roman"/>
                <w:sz w:val="26"/>
                <w:szCs w:val="26"/>
              </w:rPr>
            </w:pPr>
            <w:r w:rsidRPr="00E96F24">
              <w:rPr>
                <w:rFonts w:ascii="Times New Roman" w:hAnsi="Times New Roman"/>
                <w:sz w:val="26"/>
                <w:szCs w:val="26"/>
              </w:rPr>
              <w:t>Правильность оформления</w:t>
            </w:r>
          </w:p>
        </w:tc>
        <w:tc>
          <w:tcPr>
            <w:tcW w:w="2789" w:type="dxa"/>
          </w:tcPr>
          <w:p w:rsidR="00C97801" w:rsidRPr="00E96F24" w:rsidRDefault="00C97801" w:rsidP="003240D1">
            <w:pPr>
              <w:spacing w:after="0" w:line="240" w:lineRule="auto"/>
              <w:rPr>
                <w:rFonts w:ascii="Times New Roman" w:hAnsi="Times New Roman"/>
                <w:sz w:val="26"/>
                <w:szCs w:val="26"/>
              </w:rPr>
            </w:pPr>
            <w:r w:rsidRPr="00E96F24">
              <w:rPr>
                <w:rFonts w:ascii="Times New Roman" w:hAnsi="Times New Roman"/>
                <w:sz w:val="26"/>
                <w:szCs w:val="26"/>
              </w:rPr>
              <w:t>Оформление таблицы полностью соответствует требованиям.</w:t>
            </w:r>
          </w:p>
        </w:tc>
        <w:tc>
          <w:tcPr>
            <w:tcW w:w="2792" w:type="dxa"/>
          </w:tcPr>
          <w:p w:rsidR="00C97801" w:rsidRPr="00E96F24" w:rsidRDefault="00C97801" w:rsidP="003240D1">
            <w:pPr>
              <w:spacing w:after="0" w:line="240" w:lineRule="auto"/>
              <w:rPr>
                <w:rFonts w:ascii="Times New Roman" w:hAnsi="Times New Roman"/>
                <w:color w:val="FF0000"/>
                <w:sz w:val="26"/>
                <w:szCs w:val="26"/>
              </w:rPr>
            </w:pPr>
            <w:r w:rsidRPr="00E96F24">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C97801" w:rsidRPr="00E96F24" w:rsidRDefault="00C97801" w:rsidP="003240D1">
            <w:pPr>
              <w:spacing w:after="0" w:line="240" w:lineRule="auto"/>
              <w:rPr>
                <w:rFonts w:ascii="Times New Roman" w:hAnsi="Times New Roman"/>
                <w:color w:val="FF0000"/>
                <w:sz w:val="26"/>
                <w:szCs w:val="26"/>
              </w:rPr>
            </w:pPr>
          </w:p>
        </w:tc>
      </w:tr>
    </w:tbl>
    <w:p w:rsidR="00C97801" w:rsidRPr="00E96F24" w:rsidRDefault="00C97801" w:rsidP="00C97801">
      <w:pPr>
        <w:spacing w:after="0" w:line="240" w:lineRule="auto"/>
        <w:rPr>
          <w:rFonts w:ascii="Times New Roman" w:hAnsi="Times New Roman"/>
          <w:bCs/>
          <w:sz w:val="26"/>
          <w:szCs w:val="26"/>
        </w:rPr>
      </w:pPr>
    </w:p>
    <w:p w:rsidR="00614A5E" w:rsidRPr="00E96F24" w:rsidRDefault="00614A5E" w:rsidP="00DD75D6">
      <w:pPr>
        <w:tabs>
          <w:tab w:val="left" w:pos="3405"/>
        </w:tabs>
        <w:spacing w:after="0" w:line="240" w:lineRule="auto"/>
        <w:rPr>
          <w:rFonts w:ascii="Times New Roman" w:hAnsi="Times New Roman"/>
          <w:sz w:val="26"/>
          <w:szCs w:val="26"/>
        </w:rPr>
      </w:pPr>
    </w:p>
    <w:p w:rsidR="00614A5E" w:rsidRPr="00E96F24" w:rsidRDefault="00614A5E" w:rsidP="00DD75D6">
      <w:pPr>
        <w:tabs>
          <w:tab w:val="left" w:pos="3405"/>
        </w:tabs>
        <w:spacing w:after="0" w:line="240" w:lineRule="auto"/>
        <w:rPr>
          <w:rFonts w:ascii="Times New Roman" w:hAnsi="Times New Roman"/>
          <w:sz w:val="26"/>
          <w:szCs w:val="26"/>
        </w:rPr>
      </w:pPr>
    </w:p>
    <w:p w:rsidR="00614A5E" w:rsidRPr="00E96F24" w:rsidRDefault="00614A5E" w:rsidP="00C97801">
      <w:pPr>
        <w:pStyle w:val="a6"/>
        <w:numPr>
          <w:ilvl w:val="0"/>
          <w:numId w:val="19"/>
        </w:numPr>
        <w:jc w:val="center"/>
        <w:rPr>
          <w:b/>
          <w:sz w:val="26"/>
          <w:szCs w:val="26"/>
        </w:rPr>
      </w:pPr>
      <w:r w:rsidRPr="00E96F24">
        <w:rPr>
          <w:b/>
          <w:sz w:val="26"/>
          <w:szCs w:val="26"/>
        </w:rPr>
        <w:t>Информационное обеспечение  выполнения</w:t>
      </w:r>
      <w:r w:rsidRPr="00E96F24">
        <w:rPr>
          <w:b/>
          <w:sz w:val="26"/>
          <w:szCs w:val="26"/>
        </w:rPr>
        <w:br/>
        <w:t xml:space="preserve"> внеаудиторной самостоятельной работы</w:t>
      </w:r>
    </w:p>
    <w:p w:rsidR="00C97801" w:rsidRPr="00E96F24" w:rsidRDefault="00C97801" w:rsidP="00C97801">
      <w:pPr>
        <w:pStyle w:val="a6"/>
        <w:ind w:left="0" w:firstLine="0"/>
        <w:rPr>
          <w:b/>
          <w:sz w:val="26"/>
          <w:szCs w:val="26"/>
        </w:rPr>
      </w:pPr>
    </w:p>
    <w:p w:rsidR="00E96F24" w:rsidRPr="00E96F24" w:rsidRDefault="00E96F24" w:rsidP="00E96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6"/>
          <w:szCs w:val="26"/>
          <w:lang w:val="tt-RU"/>
        </w:rPr>
      </w:pPr>
      <w:r w:rsidRPr="00E96F24">
        <w:rPr>
          <w:rFonts w:ascii="Times New Roman" w:hAnsi="Times New Roman"/>
          <w:b/>
          <w:bCs/>
          <w:sz w:val="26"/>
          <w:szCs w:val="26"/>
        </w:rPr>
        <w:t>Основные источники:</w:t>
      </w:r>
    </w:p>
    <w:p w:rsidR="00E96F24" w:rsidRPr="00E96F24" w:rsidRDefault="00E96F24" w:rsidP="00E96F24">
      <w:pPr>
        <w:ind w:left="360"/>
        <w:rPr>
          <w:rFonts w:ascii="Times New Roman" w:hAnsi="Times New Roman"/>
          <w:sz w:val="26"/>
          <w:szCs w:val="26"/>
          <w:lang w:val="tt-RU"/>
        </w:rPr>
      </w:pPr>
      <w:r w:rsidRPr="00E96F24">
        <w:rPr>
          <w:rFonts w:ascii="Times New Roman" w:hAnsi="Times New Roman"/>
          <w:sz w:val="26"/>
          <w:szCs w:val="26"/>
          <w:lang w:val="tt-RU"/>
        </w:rPr>
        <w:t xml:space="preserve">Плотникова, Н. Г. Информатика и информационно-коммуникационные технологии (ИКТ) : учеб. пособие / Н.Г. Плотникова. — Москва : РИОР : ИНФРА-М, 2019. — 124 с. — (Среднее профессиональное образование). — https://doi.org/10.12737/11561. - ISBN 978-5-369-01308-3. - Текст : электронный. - URL: </w:t>
      </w:r>
      <w:hyperlink r:id="rId6" w:history="1">
        <w:r w:rsidRPr="00E96F24">
          <w:rPr>
            <w:rFonts w:ascii="Times New Roman" w:hAnsi="Times New Roman"/>
            <w:color w:val="0000FF"/>
            <w:sz w:val="26"/>
            <w:szCs w:val="26"/>
            <w:u w:val="single"/>
            <w:lang w:val="tt-RU"/>
          </w:rPr>
          <w:t>https://znanium.com/catalog/product/994603\</w:t>
        </w:r>
      </w:hyperlink>
    </w:p>
    <w:p w:rsidR="00E96F24" w:rsidRPr="00E96F24" w:rsidRDefault="00E96F24" w:rsidP="00E96F24">
      <w:pPr>
        <w:ind w:left="360"/>
        <w:rPr>
          <w:rFonts w:ascii="Times New Roman" w:hAnsi="Times New Roman"/>
          <w:sz w:val="26"/>
          <w:szCs w:val="26"/>
          <w:lang w:val="tt-RU"/>
        </w:rPr>
      </w:pPr>
      <w:r w:rsidRPr="00E96F24">
        <w:rPr>
          <w:rFonts w:ascii="Times New Roman" w:hAnsi="Times New Roman"/>
          <w:sz w:val="26"/>
          <w:szCs w:val="26"/>
          <w:lang w:val="tt-RU"/>
        </w:rPr>
        <w:t xml:space="preserve"> (дата обращения: 24.02.2022). – Режим доступа: по подписке.</w:t>
      </w:r>
    </w:p>
    <w:p w:rsidR="00E96F24" w:rsidRPr="00E96F24" w:rsidRDefault="00E96F24" w:rsidP="00E96F24">
      <w:pPr>
        <w:rPr>
          <w:rFonts w:ascii="Times New Roman" w:hAnsi="Times New Roman"/>
          <w:b/>
          <w:sz w:val="26"/>
          <w:szCs w:val="26"/>
        </w:rPr>
      </w:pPr>
    </w:p>
    <w:p w:rsidR="00E96F24" w:rsidRPr="00E96F24" w:rsidRDefault="00E96F24" w:rsidP="00E96F24">
      <w:pPr>
        <w:ind w:left="644"/>
        <w:contextualSpacing/>
        <w:rPr>
          <w:rFonts w:ascii="Times New Roman" w:hAnsi="Times New Roman"/>
          <w:b/>
          <w:sz w:val="26"/>
          <w:szCs w:val="26"/>
        </w:rPr>
      </w:pPr>
      <w:r w:rsidRPr="00E96F24">
        <w:rPr>
          <w:rFonts w:ascii="Times New Roman" w:hAnsi="Times New Roman"/>
          <w:b/>
          <w:sz w:val="26"/>
          <w:szCs w:val="26"/>
        </w:rPr>
        <w:t>Дополнительные источники:</w:t>
      </w:r>
    </w:p>
    <w:p w:rsidR="00E96F24" w:rsidRPr="00E96F24" w:rsidRDefault="00E96F24" w:rsidP="00E96F24">
      <w:pPr>
        <w:ind w:left="644"/>
        <w:contextualSpacing/>
        <w:jc w:val="both"/>
        <w:rPr>
          <w:rFonts w:ascii="Times New Roman" w:hAnsi="Times New Roman"/>
          <w:b/>
          <w:sz w:val="26"/>
          <w:szCs w:val="26"/>
        </w:rPr>
      </w:pPr>
    </w:p>
    <w:p w:rsidR="00E96F24" w:rsidRPr="00E96F24" w:rsidRDefault="00E96F24" w:rsidP="00E96F24">
      <w:pPr>
        <w:jc w:val="both"/>
        <w:rPr>
          <w:rFonts w:ascii="Times New Roman" w:hAnsi="Times New Roman"/>
          <w:sz w:val="26"/>
          <w:szCs w:val="26"/>
        </w:rPr>
      </w:pPr>
      <w:r w:rsidRPr="00E96F24">
        <w:rPr>
          <w:rFonts w:ascii="Times New Roman" w:hAnsi="Times New Roman"/>
          <w:sz w:val="26"/>
          <w:szCs w:val="26"/>
        </w:rPr>
        <w:t xml:space="preserve">Колдаев, В. Д. Сборник задач и упражнений по информатике: учебное пособие / В. Д. Колдаев ; под ред. Л. Г. Гагариной. - Москва: ФОРУМ: ИНФРА-М, 2019. - 256 с. - (Профессиональное образование). - ISBN 978-5-8199-0322-3. - Текст: электронный. - URL: </w:t>
      </w:r>
      <w:hyperlink r:id="rId7" w:history="1">
        <w:r w:rsidRPr="00E96F24">
          <w:rPr>
            <w:rFonts w:ascii="Times New Roman" w:hAnsi="Times New Roman"/>
            <w:color w:val="0000FF"/>
            <w:sz w:val="26"/>
            <w:szCs w:val="26"/>
            <w:u w:val="single"/>
          </w:rPr>
          <w:t>https://znanium.com/catalog/product/987756</w:t>
        </w:r>
      </w:hyperlink>
      <w:r w:rsidRPr="00E96F24">
        <w:rPr>
          <w:rFonts w:ascii="Times New Roman" w:hAnsi="Times New Roman"/>
          <w:sz w:val="26"/>
          <w:szCs w:val="26"/>
        </w:rPr>
        <w:t xml:space="preserve">  (дата обращения: 18.01.2022). – Режим доступа: по подписке.</w:t>
      </w:r>
    </w:p>
    <w:p w:rsidR="00E96F24" w:rsidRPr="00E96F24" w:rsidRDefault="00E96F24" w:rsidP="00E96F24">
      <w:pPr>
        <w:ind w:left="720"/>
        <w:contextualSpacing/>
        <w:jc w:val="both"/>
        <w:rPr>
          <w:rFonts w:ascii="Times New Roman" w:hAnsi="Times New Roman"/>
          <w:b/>
          <w:sz w:val="26"/>
          <w:szCs w:val="26"/>
        </w:rPr>
      </w:pPr>
      <w:r w:rsidRPr="00E96F24">
        <w:rPr>
          <w:rFonts w:ascii="Times New Roman" w:hAnsi="Times New Roman"/>
          <w:b/>
          <w:sz w:val="26"/>
          <w:szCs w:val="26"/>
        </w:rPr>
        <w:lastRenderedPageBreak/>
        <w:t>Интернет-ресурсы:</w:t>
      </w:r>
    </w:p>
    <w:p w:rsidR="00E96F24" w:rsidRPr="00E96F24" w:rsidRDefault="00E96F24" w:rsidP="00E96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6"/>
          <w:szCs w:val="26"/>
        </w:rPr>
      </w:pP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 xml:space="preserve">сайт  </w:t>
      </w:r>
      <w:hyperlink r:id="rId8" w:history="1">
        <w:r w:rsidRPr="00E96F24">
          <w:rPr>
            <w:rFonts w:ascii="Times New Roman" w:hAnsi="Times New Roman"/>
            <w:color w:val="0000FF"/>
            <w:sz w:val="26"/>
            <w:szCs w:val="26"/>
            <w:u w:val="single"/>
          </w:rPr>
          <w:t>http://znanium.com/</w:t>
        </w:r>
      </w:hyperlink>
      <w:r w:rsidRPr="00E96F24">
        <w:rPr>
          <w:rFonts w:ascii="Times New Roman" w:hAnsi="Times New Roman"/>
          <w:sz w:val="26"/>
          <w:szCs w:val="26"/>
        </w:rPr>
        <w:t xml:space="preserve">Окно открытого доступа  Рособразования к информационным ресурсам </w:t>
      </w: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http://eor.edu.ru, Федеральный центр информационно-образовательных ресурсов</w:t>
      </w: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http://school-collection.edu.ru, Единая коллекция цифровых образовательных ресурсов</w:t>
      </w:r>
    </w:p>
    <w:p w:rsidR="00E96F24" w:rsidRPr="00E96F24" w:rsidRDefault="00454C3A" w:rsidP="00E96F24">
      <w:pPr>
        <w:numPr>
          <w:ilvl w:val="0"/>
          <w:numId w:val="18"/>
        </w:numPr>
        <w:contextualSpacing/>
        <w:jc w:val="both"/>
        <w:rPr>
          <w:rFonts w:ascii="Times New Roman" w:hAnsi="Times New Roman"/>
          <w:sz w:val="26"/>
          <w:szCs w:val="26"/>
        </w:rPr>
      </w:pPr>
      <w:hyperlink r:id="rId9" w:history="1">
        <w:r w:rsidR="00E96F24" w:rsidRPr="00E96F24">
          <w:rPr>
            <w:rFonts w:ascii="Times New Roman" w:hAnsi="Times New Roman"/>
            <w:color w:val="0000FF"/>
            <w:sz w:val="26"/>
            <w:szCs w:val="26"/>
            <w:u w:val="single"/>
          </w:rPr>
          <w:t>www.fcior</w:t>
        </w:r>
      </w:hyperlink>
      <w:r w:rsidR="00E96F24" w:rsidRPr="00E96F24">
        <w:rPr>
          <w:rFonts w:ascii="Times New Roman" w:hAnsi="Times New Roman"/>
          <w:sz w:val="26"/>
          <w:szCs w:val="26"/>
        </w:rPr>
        <w:t xml:space="preserve">. edu. ru (Федеральный центр информационно-образовательных ресурсов). </w:t>
      </w:r>
    </w:p>
    <w:p w:rsidR="00E96F24" w:rsidRPr="00E96F24" w:rsidRDefault="00454C3A" w:rsidP="00E96F24">
      <w:pPr>
        <w:numPr>
          <w:ilvl w:val="0"/>
          <w:numId w:val="18"/>
        </w:numPr>
        <w:contextualSpacing/>
        <w:jc w:val="both"/>
        <w:rPr>
          <w:rFonts w:ascii="Times New Roman" w:hAnsi="Times New Roman"/>
          <w:sz w:val="26"/>
          <w:szCs w:val="26"/>
        </w:rPr>
      </w:pPr>
      <w:hyperlink r:id="rId10" w:history="1">
        <w:r w:rsidR="00E96F24" w:rsidRPr="00E96F24">
          <w:rPr>
            <w:rFonts w:ascii="Times New Roman" w:hAnsi="Times New Roman"/>
            <w:color w:val="0000FF"/>
            <w:sz w:val="26"/>
            <w:szCs w:val="26"/>
            <w:u w:val="single"/>
            <w:lang w:val="en-US"/>
          </w:rPr>
          <w:t>www.dic</w:t>
        </w:r>
      </w:hyperlink>
      <w:r w:rsidR="00E96F24" w:rsidRPr="00E96F24">
        <w:rPr>
          <w:rFonts w:ascii="Times New Roman" w:hAnsi="Times New Roman"/>
          <w:sz w:val="26"/>
          <w:szCs w:val="26"/>
          <w:lang w:val="en-US"/>
        </w:rPr>
        <w:t>. Academic. ru (</w:t>
      </w:r>
      <w:r w:rsidR="00E96F24" w:rsidRPr="00E96F24">
        <w:rPr>
          <w:rFonts w:ascii="Times New Roman" w:hAnsi="Times New Roman"/>
          <w:sz w:val="26"/>
          <w:szCs w:val="26"/>
        </w:rPr>
        <w:t>Академик</w:t>
      </w:r>
      <w:r w:rsidR="00E96F24" w:rsidRPr="00E96F24">
        <w:rPr>
          <w:rFonts w:ascii="Times New Roman" w:hAnsi="Times New Roman"/>
          <w:sz w:val="26"/>
          <w:szCs w:val="26"/>
          <w:lang w:val="en-US"/>
        </w:rPr>
        <w:t xml:space="preserve">. </w:t>
      </w:r>
      <w:r w:rsidR="00E96F24" w:rsidRPr="00E96F24">
        <w:rPr>
          <w:rFonts w:ascii="Times New Roman" w:hAnsi="Times New Roman"/>
          <w:sz w:val="26"/>
          <w:szCs w:val="26"/>
        </w:rPr>
        <w:t xml:space="preserve">Словари и энциклопедии).  </w:t>
      </w:r>
      <w:r w:rsidR="00E96F24" w:rsidRPr="00E96F24">
        <w:rPr>
          <w:rFonts w:ascii="Times New Roman" w:hAnsi="Times New Roman"/>
          <w:sz w:val="26"/>
          <w:szCs w:val="26"/>
          <w:lang w:val="en-US"/>
        </w:rPr>
        <w:t>www</w:t>
      </w:r>
      <w:r w:rsidR="00E96F24" w:rsidRPr="00E96F24">
        <w:rPr>
          <w:rFonts w:ascii="Times New Roman" w:hAnsi="Times New Roman"/>
          <w:sz w:val="26"/>
          <w:szCs w:val="26"/>
        </w:rPr>
        <w:t>.</w:t>
      </w:r>
      <w:r w:rsidR="00E96F24" w:rsidRPr="00E96F24">
        <w:rPr>
          <w:rFonts w:ascii="Times New Roman" w:hAnsi="Times New Roman"/>
          <w:sz w:val="26"/>
          <w:szCs w:val="26"/>
          <w:lang w:val="en-US"/>
        </w:rPr>
        <w:t>booksgid</w:t>
      </w:r>
      <w:r w:rsidR="00E96F24" w:rsidRPr="00E96F24">
        <w:rPr>
          <w:rFonts w:ascii="Times New Roman" w:hAnsi="Times New Roman"/>
          <w:sz w:val="26"/>
          <w:szCs w:val="26"/>
        </w:rPr>
        <w:t>.</w:t>
      </w:r>
      <w:r w:rsidR="00E96F24" w:rsidRPr="00E96F24">
        <w:rPr>
          <w:rFonts w:ascii="Times New Roman" w:hAnsi="Times New Roman"/>
          <w:sz w:val="26"/>
          <w:szCs w:val="26"/>
          <w:lang w:val="en-US"/>
        </w:rPr>
        <w:t>com</w:t>
      </w:r>
      <w:r w:rsidR="00E96F24" w:rsidRPr="00E96F24">
        <w:rPr>
          <w:rFonts w:ascii="Times New Roman" w:hAnsi="Times New Roman"/>
          <w:sz w:val="26"/>
          <w:szCs w:val="26"/>
        </w:rPr>
        <w:t xml:space="preserve"> (Воок</w:t>
      </w:r>
      <w:r w:rsidR="00E96F24" w:rsidRPr="00E96F24">
        <w:rPr>
          <w:rFonts w:ascii="Times New Roman" w:hAnsi="Times New Roman"/>
          <w:sz w:val="26"/>
          <w:szCs w:val="26"/>
          <w:lang w:val="en-US"/>
        </w:rPr>
        <w:t>sGide</w:t>
      </w:r>
      <w:r w:rsidR="00E96F24" w:rsidRPr="00E96F24">
        <w:rPr>
          <w:rFonts w:ascii="Times New Roman" w:hAnsi="Times New Roman"/>
          <w:sz w:val="26"/>
          <w:szCs w:val="26"/>
        </w:rPr>
        <w:t>. Электронная библиотека).</w:t>
      </w: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 xml:space="preserve">www. globalteka. </w:t>
      </w:r>
      <w:r w:rsidRPr="00E96F24">
        <w:rPr>
          <w:rFonts w:ascii="Times New Roman" w:hAnsi="Times New Roman"/>
          <w:sz w:val="26"/>
          <w:szCs w:val="26"/>
          <w:lang w:val="en-US"/>
        </w:rPr>
        <w:t>R</w:t>
      </w:r>
      <w:r w:rsidRPr="00E96F24">
        <w:rPr>
          <w:rFonts w:ascii="Times New Roman" w:hAnsi="Times New Roman"/>
          <w:sz w:val="26"/>
          <w:szCs w:val="26"/>
        </w:rPr>
        <w:t xml:space="preserve">u (Глобалтека. Глобальная библиотека научных ресурсов). www.window.edu.ru (Единое окно доступа к образовательным ресурсам). </w:t>
      </w:r>
    </w:p>
    <w:p w:rsidR="00E96F24" w:rsidRPr="00E96F24" w:rsidRDefault="00454C3A" w:rsidP="00E96F24">
      <w:pPr>
        <w:numPr>
          <w:ilvl w:val="0"/>
          <w:numId w:val="18"/>
        </w:numPr>
        <w:contextualSpacing/>
        <w:jc w:val="both"/>
        <w:rPr>
          <w:rFonts w:ascii="Times New Roman" w:hAnsi="Times New Roman"/>
          <w:sz w:val="26"/>
          <w:szCs w:val="26"/>
        </w:rPr>
      </w:pPr>
      <w:hyperlink r:id="rId11" w:history="1">
        <w:r w:rsidR="00E96F24" w:rsidRPr="00E96F24">
          <w:rPr>
            <w:rFonts w:ascii="Times New Roman" w:hAnsi="Times New Roman"/>
            <w:color w:val="0000FF"/>
            <w:sz w:val="26"/>
            <w:szCs w:val="26"/>
            <w:u w:val="single"/>
          </w:rPr>
          <w:t>www.st-books</w:t>
        </w:r>
      </w:hyperlink>
      <w:r w:rsidR="00E96F24" w:rsidRPr="00E96F24">
        <w:rPr>
          <w:rFonts w:ascii="Times New Roman" w:hAnsi="Times New Roman"/>
          <w:sz w:val="26"/>
          <w:szCs w:val="26"/>
        </w:rPr>
        <w:t xml:space="preserve">. </w:t>
      </w:r>
      <w:r w:rsidR="00E96F24" w:rsidRPr="00E96F24">
        <w:rPr>
          <w:rFonts w:ascii="Times New Roman" w:hAnsi="Times New Roman"/>
          <w:sz w:val="26"/>
          <w:szCs w:val="26"/>
          <w:lang w:val="en-US"/>
        </w:rPr>
        <w:t>R</w:t>
      </w:r>
      <w:r w:rsidR="00E96F24" w:rsidRPr="00E96F24">
        <w:rPr>
          <w:rFonts w:ascii="Times New Roman" w:hAnsi="Times New Roman"/>
          <w:sz w:val="26"/>
          <w:szCs w:val="26"/>
        </w:rPr>
        <w:t xml:space="preserve">u (Лучшая учебная литература). </w:t>
      </w: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 xml:space="preserve">www.school.edu.ru (Российский образовательный портал. Доступность, качество, эффек-тивность). www.ru/book (Электронная библиотечная система). </w:t>
      </w:r>
    </w:p>
    <w:p w:rsidR="00E96F24" w:rsidRPr="00E96F24" w:rsidRDefault="00E96F24" w:rsidP="00E96F24">
      <w:pPr>
        <w:numPr>
          <w:ilvl w:val="0"/>
          <w:numId w:val="18"/>
        </w:numPr>
        <w:contextualSpacing/>
        <w:jc w:val="both"/>
        <w:rPr>
          <w:rFonts w:ascii="Times New Roman" w:hAnsi="Times New Roman"/>
          <w:sz w:val="26"/>
          <w:szCs w:val="26"/>
        </w:rPr>
      </w:pPr>
      <w:r w:rsidRPr="00E96F24">
        <w:rPr>
          <w:rFonts w:ascii="Times New Roman" w:hAnsi="Times New Roman"/>
          <w:sz w:val="26"/>
          <w:szCs w:val="26"/>
        </w:rPr>
        <w:t xml:space="preserve">Zoom (режим доступа: </w:t>
      </w:r>
      <w:hyperlink r:id="rId12" w:history="1">
        <w:r w:rsidRPr="00E96F24">
          <w:rPr>
            <w:rFonts w:ascii="Times New Roman" w:hAnsi="Times New Roman"/>
            <w:color w:val="0000FF"/>
            <w:sz w:val="26"/>
            <w:szCs w:val="26"/>
            <w:u w:val="single"/>
          </w:rPr>
          <w:t>https://zoom.us/</w:t>
        </w:r>
      </w:hyperlink>
      <w:r w:rsidRPr="00E96F24">
        <w:rPr>
          <w:rFonts w:ascii="Times New Roman" w:hAnsi="Times New Roman"/>
          <w:sz w:val="26"/>
          <w:szCs w:val="26"/>
        </w:rPr>
        <w:t>)</w:t>
      </w:r>
    </w:p>
    <w:p w:rsidR="00E96F24" w:rsidRPr="00E96F24" w:rsidRDefault="00454C3A" w:rsidP="00E96F24">
      <w:pPr>
        <w:numPr>
          <w:ilvl w:val="0"/>
          <w:numId w:val="18"/>
        </w:numPr>
        <w:contextualSpacing/>
        <w:jc w:val="both"/>
        <w:rPr>
          <w:rFonts w:ascii="Times New Roman" w:hAnsi="Times New Roman"/>
          <w:sz w:val="26"/>
          <w:szCs w:val="26"/>
        </w:rPr>
      </w:pPr>
      <w:hyperlink r:id="rId13" w:history="1">
        <w:r w:rsidR="00E96F24" w:rsidRPr="00E96F24">
          <w:rPr>
            <w:rFonts w:ascii="Times New Roman" w:hAnsi="Times New Roman"/>
            <w:color w:val="0000FF"/>
            <w:sz w:val="26"/>
            <w:szCs w:val="26"/>
            <w:u w:val="single"/>
          </w:rPr>
          <w:t>https://disk.yandex.ru/</w:t>
        </w:r>
      </w:hyperlink>
    </w:p>
    <w:p w:rsidR="00E96F24" w:rsidRPr="00E96F24" w:rsidRDefault="00E96F24" w:rsidP="00E96F24">
      <w:pPr>
        <w:ind w:left="218"/>
        <w:contextualSpacing/>
        <w:jc w:val="both"/>
        <w:rPr>
          <w:rFonts w:ascii="Times New Roman" w:hAnsi="Times New Roman"/>
          <w:sz w:val="26"/>
          <w:szCs w:val="26"/>
        </w:rPr>
      </w:pPr>
    </w:p>
    <w:p w:rsidR="00E96F24" w:rsidRPr="00E96F24" w:rsidRDefault="00E96F24" w:rsidP="00E96F24">
      <w:pPr>
        <w:numPr>
          <w:ilvl w:val="0"/>
          <w:numId w:val="18"/>
        </w:numPr>
        <w:spacing w:after="0" w:line="240" w:lineRule="auto"/>
        <w:contextualSpacing/>
        <w:jc w:val="both"/>
        <w:rPr>
          <w:rFonts w:ascii="Times New Roman" w:hAnsi="Times New Roman"/>
          <w:b/>
          <w:bCs/>
          <w:color w:val="000000"/>
          <w:sz w:val="26"/>
          <w:szCs w:val="26"/>
        </w:rPr>
      </w:pPr>
      <w:r w:rsidRPr="00E96F24">
        <w:rPr>
          <w:rFonts w:ascii="Times New Roman" w:hAnsi="Times New Roman"/>
          <w:b/>
          <w:bCs/>
          <w:color w:val="000000"/>
          <w:sz w:val="26"/>
          <w:szCs w:val="26"/>
        </w:rPr>
        <w:t xml:space="preserve">Сервисы и инструменты: </w:t>
      </w:r>
    </w:p>
    <w:p w:rsidR="00E96F24" w:rsidRPr="00E96F24" w:rsidRDefault="00E96F24" w:rsidP="00E96F24">
      <w:pPr>
        <w:numPr>
          <w:ilvl w:val="0"/>
          <w:numId w:val="18"/>
        </w:numPr>
        <w:spacing w:after="0" w:line="240" w:lineRule="auto"/>
        <w:contextualSpacing/>
        <w:jc w:val="both"/>
        <w:rPr>
          <w:rFonts w:ascii="Times New Roman" w:hAnsi="Times New Roman"/>
          <w:color w:val="000000"/>
          <w:sz w:val="26"/>
          <w:szCs w:val="26"/>
        </w:rPr>
      </w:pPr>
      <w:r w:rsidRPr="00E96F24">
        <w:rPr>
          <w:rFonts w:ascii="Times New Roman" w:hAnsi="Times New Roman"/>
          <w:color w:val="000000"/>
          <w:sz w:val="26"/>
          <w:szCs w:val="26"/>
        </w:rPr>
        <w:t xml:space="preserve">1. Skype (режим доступа: https://www.skype.com/) </w:t>
      </w:r>
    </w:p>
    <w:p w:rsidR="00E96F24" w:rsidRPr="00E96F24" w:rsidRDefault="00E96F24" w:rsidP="00E96F24">
      <w:pPr>
        <w:numPr>
          <w:ilvl w:val="0"/>
          <w:numId w:val="18"/>
        </w:numPr>
        <w:spacing w:after="0" w:line="240" w:lineRule="auto"/>
        <w:contextualSpacing/>
        <w:jc w:val="both"/>
        <w:rPr>
          <w:rFonts w:ascii="Times New Roman" w:hAnsi="Times New Roman"/>
          <w:color w:val="000000"/>
          <w:sz w:val="26"/>
          <w:szCs w:val="26"/>
        </w:rPr>
      </w:pPr>
      <w:r w:rsidRPr="00E96F24">
        <w:rPr>
          <w:rFonts w:ascii="Times New Roman" w:hAnsi="Times New Roman"/>
          <w:color w:val="000000"/>
          <w:sz w:val="26"/>
          <w:szCs w:val="26"/>
        </w:rPr>
        <w:t xml:space="preserve">2. Zoom (режим доступа: </w:t>
      </w:r>
      <w:hyperlink r:id="rId14" w:history="1">
        <w:r w:rsidRPr="00E96F24">
          <w:rPr>
            <w:rFonts w:ascii="Times New Roman" w:hAnsi="Times New Roman"/>
            <w:color w:val="000000"/>
            <w:sz w:val="26"/>
            <w:szCs w:val="26"/>
            <w:u w:val="single"/>
          </w:rPr>
          <w:t>https://zoom.us/</w:t>
        </w:r>
      </w:hyperlink>
      <w:r w:rsidRPr="00E96F24">
        <w:rPr>
          <w:rFonts w:ascii="Times New Roman" w:hAnsi="Times New Roman"/>
          <w:color w:val="000000"/>
          <w:sz w:val="26"/>
          <w:szCs w:val="26"/>
        </w:rPr>
        <w:t>)</w:t>
      </w:r>
    </w:p>
    <w:p w:rsidR="00E96F24" w:rsidRPr="00E96F24" w:rsidRDefault="00E96F24" w:rsidP="00E96F24">
      <w:pPr>
        <w:numPr>
          <w:ilvl w:val="0"/>
          <w:numId w:val="18"/>
        </w:numPr>
        <w:spacing w:after="0" w:line="240" w:lineRule="auto"/>
        <w:contextualSpacing/>
        <w:jc w:val="both"/>
        <w:rPr>
          <w:rFonts w:ascii="Times New Roman" w:hAnsi="Times New Roman"/>
          <w:color w:val="000000"/>
          <w:sz w:val="26"/>
          <w:szCs w:val="26"/>
        </w:rPr>
      </w:pPr>
      <w:r w:rsidRPr="00E96F24">
        <w:rPr>
          <w:rFonts w:ascii="Times New Roman" w:hAnsi="Times New Roman"/>
          <w:color w:val="000000"/>
          <w:sz w:val="26"/>
          <w:szCs w:val="26"/>
        </w:rPr>
        <w:t xml:space="preserve">3. https://disk.yandex.ru/ </w:t>
      </w:r>
    </w:p>
    <w:p w:rsidR="00E96F24" w:rsidRPr="00E96F24" w:rsidRDefault="00E96F24" w:rsidP="00E96F24">
      <w:pPr>
        <w:jc w:val="both"/>
        <w:rPr>
          <w:rFonts w:ascii="Times New Roman" w:hAnsi="Times New Roman"/>
          <w:sz w:val="26"/>
          <w:szCs w:val="26"/>
          <w:lang w:eastAsia="ru-RU"/>
        </w:rPr>
      </w:pPr>
    </w:p>
    <w:p w:rsidR="00E96F24" w:rsidRPr="00E96F24" w:rsidRDefault="00E96F24" w:rsidP="00E96F24">
      <w:pPr>
        <w:jc w:val="both"/>
        <w:rPr>
          <w:rFonts w:ascii="Times New Roman" w:hAnsi="Times New Roman"/>
          <w:sz w:val="26"/>
          <w:szCs w:val="26"/>
          <w:lang w:eastAsia="ru-RU"/>
        </w:rPr>
      </w:pPr>
    </w:p>
    <w:p w:rsidR="00E96F24" w:rsidRPr="00E96F24" w:rsidRDefault="00E96F24" w:rsidP="00E96F24">
      <w:pPr>
        <w:jc w:val="both"/>
        <w:rPr>
          <w:rFonts w:ascii="Times New Roman" w:hAnsi="Times New Roman"/>
          <w:sz w:val="26"/>
          <w:szCs w:val="26"/>
          <w:lang w:eastAsia="ru-RU"/>
        </w:rPr>
      </w:pPr>
    </w:p>
    <w:p w:rsidR="00E96F24" w:rsidRPr="00E96F24" w:rsidRDefault="00E96F24" w:rsidP="00E96F24">
      <w:pPr>
        <w:rPr>
          <w:rFonts w:ascii="Times New Roman" w:hAnsi="Times New Roman"/>
          <w:sz w:val="26"/>
          <w:szCs w:val="26"/>
          <w:lang w:eastAsia="ru-RU"/>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614A5E" w:rsidRPr="00E96F24" w:rsidRDefault="00614A5E" w:rsidP="00DD75D6">
      <w:pPr>
        <w:tabs>
          <w:tab w:val="left" w:pos="3405"/>
        </w:tabs>
        <w:spacing w:after="0" w:line="240" w:lineRule="auto"/>
        <w:jc w:val="right"/>
        <w:rPr>
          <w:rFonts w:ascii="Times New Roman" w:hAnsi="Times New Roman"/>
          <w:sz w:val="26"/>
          <w:szCs w:val="26"/>
        </w:rPr>
      </w:pPr>
      <w:r w:rsidRPr="00E96F24">
        <w:rPr>
          <w:rFonts w:ascii="Times New Roman" w:hAnsi="Times New Roman"/>
          <w:sz w:val="26"/>
          <w:szCs w:val="26"/>
        </w:rPr>
        <w:lastRenderedPageBreak/>
        <w:t>Приложение 1</w:t>
      </w:r>
    </w:p>
    <w:p w:rsidR="00614A5E" w:rsidRPr="00E96F24" w:rsidRDefault="00614A5E" w:rsidP="00DD75D6">
      <w:pPr>
        <w:tabs>
          <w:tab w:val="left" w:pos="3405"/>
        </w:tabs>
        <w:spacing w:after="0" w:line="240" w:lineRule="auto"/>
        <w:jc w:val="right"/>
        <w:rPr>
          <w:rFonts w:ascii="Times New Roman" w:hAnsi="Times New Roman"/>
          <w:sz w:val="26"/>
          <w:szCs w:val="26"/>
        </w:rPr>
      </w:pPr>
      <w:r w:rsidRPr="00E96F24">
        <w:rPr>
          <w:rFonts w:ascii="Times New Roman" w:hAnsi="Times New Roman"/>
          <w:sz w:val="26"/>
          <w:szCs w:val="26"/>
        </w:rPr>
        <w:t>Титульный лист реферата.</w:t>
      </w:r>
    </w:p>
    <w:p w:rsidR="00E96F24" w:rsidRPr="00E96F24" w:rsidRDefault="00E96F24" w:rsidP="00DD75D6">
      <w:pPr>
        <w:tabs>
          <w:tab w:val="left" w:pos="3405"/>
        </w:tabs>
        <w:spacing w:after="0" w:line="240" w:lineRule="auto"/>
        <w:jc w:val="right"/>
        <w:rPr>
          <w:rFonts w:ascii="Times New Roman" w:hAnsi="Times New Roman"/>
          <w:sz w:val="26"/>
          <w:szCs w:val="26"/>
        </w:rPr>
      </w:pPr>
    </w:p>
    <w:p w:rsidR="00E96F24" w:rsidRPr="00E96F24" w:rsidRDefault="00E96F24" w:rsidP="00DD75D6">
      <w:pPr>
        <w:tabs>
          <w:tab w:val="left" w:pos="3405"/>
        </w:tabs>
        <w:spacing w:after="0" w:line="240" w:lineRule="auto"/>
        <w:jc w:val="right"/>
        <w:rPr>
          <w:rFonts w:ascii="Times New Roman" w:hAnsi="Times New Roman"/>
          <w:sz w:val="26"/>
          <w:szCs w:val="26"/>
        </w:rPr>
      </w:pPr>
    </w:p>
    <w:p w:rsidR="00614A5E" w:rsidRPr="00E96F24" w:rsidRDefault="00614A5E" w:rsidP="00DD75D6">
      <w:pPr>
        <w:spacing w:after="0" w:line="240" w:lineRule="auto"/>
        <w:jc w:val="center"/>
        <w:rPr>
          <w:rFonts w:ascii="Times New Roman" w:hAnsi="Times New Roman"/>
          <w:b/>
          <w:sz w:val="26"/>
          <w:szCs w:val="26"/>
        </w:rPr>
      </w:pPr>
      <w:r w:rsidRPr="00E96F24">
        <w:rPr>
          <w:rFonts w:ascii="Times New Roman" w:hAnsi="Times New Roman"/>
          <w:b/>
          <w:sz w:val="26"/>
          <w:szCs w:val="26"/>
        </w:rPr>
        <w:t>Министерство   образования и науки Республики Татарстан</w:t>
      </w:r>
    </w:p>
    <w:p w:rsidR="00614A5E" w:rsidRPr="00E96F24" w:rsidRDefault="00614A5E" w:rsidP="00DD75D6">
      <w:pPr>
        <w:spacing w:after="0" w:line="240" w:lineRule="auto"/>
        <w:jc w:val="center"/>
        <w:rPr>
          <w:rFonts w:ascii="Times New Roman" w:hAnsi="Times New Roman"/>
          <w:b/>
          <w:sz w:val="26"/>
          <w:szCs w:val="26"/>
        </w:rPr>
      </w:pPr>
      <w:r w:rsidRPr="00E96F24">
        <w:rPr>
          <w:rFonts w:ascii="Times New Roman" w:hAnsi="Times New Roman"/>
          <w:b/>
          <w:sz w:val="26"/>
          <w:szCs w:val="26"/>
        </w:rPr>
        <w:t>ГАПОУ «Казанский политехнический колледж»</w:t>
      </w: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center"/>
        <w:rPr>
          <w:rFonts w:ascii="Times New Roman" w:hAnsi="Times New Roman"/>
          <w:b/>
          <w:sz w:val="26"/>
          <w:szCs w:val="26"/>
        </w:rPr>
      </w:pPr>
      <w:r w:rsidRPr="00E96F24">
        <w:rPr>
          <w:rFonts w:ascii="Times New Roman" w:hAnsi="Times New Roman"/>
          <w:b/>
          <w:sz w:val="26"/>
          <w:szCs w:val="26"/>
        </w:rPr>
        <w:t>Реферат</w:t>
      </w:r>
    </w:p>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по дисциплине _______________________________________</w:t>
      </w:r>
    </w:p>
    <w:p w:rsidR="00614A5E" w:rsidRPr="00E96F24" w:rsidRDefault="00614A5E" w:rsidP="00DD75D6">
      <w:pPr>
        <w:spacing w:after="0" w:line="240" w:lineRule="auto"/>
        <w:jc w:val="center"/>
        <w:rPr>
          <w:rFonts w:ascii="Times New Roman" w:hAnsi="Times New Roman"/>
          <w:sz w:val="26"/>
          <w:szCs w:val="26"/>
        </w:rPr>
      </w:pPr>
      <w:r w:rsidRPr="00E96F24">
        <w:rPr>
          <w:rFonts w:ascii="Times New Roman" w:hAnsi="Times New Roman"/>
          <w:sz w:val="26"/>
          <w:szCs w:val="26"/>
        </w:rPr>
        <w:t xml:space="preserve">Тема: </w:t>
      </w:r>
      <w:r w:rsidRPr="00E96F24">
        <w:rPr>
          <w:rFonts w:ascii="Times New Roman" w:hAnsi="Times New Roman"/>
          <w:color w:val="000000"/>
          <w:spacing w:val="1"/>
          <w:sz w:val="26"/>
          <w:szCs w:val="26"/>
        </w:rPr>
        <w:t>____________________________________________________</w:t>
      </w: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E96F24">
      <w:pPr>
        <w:spacing w:after="0" w:line="240" w:lineRule="auto"/>
        <w:jc w:val="right"/>
        <w:rPr>
          <w:rFonts w:ascii="Times New Roman" w:hAnsi="Times New Roman"/>
          <w:sz w:val="26"/>
          <w:szCs w:val="26"/>
        </w:rPr>
      </w:pPr>
      <w:r w:rsidRPr="00E96F24">
        <w:rPr>
          <w:rFonts w:ascii="Times New Roman" w:hAnsi="Times New Roman"/>
          <w:sz w:val="26"/>
          <w:szCs w:val="26"/>
        </w:rPr>
        <w:t xml:space="preserve">Выполнил: обучающийся __курса, </w:t>
      </w:r>
    </w:p>
    <w:p w:rsidR="00614A5E" w:rsidRPr="00E96F24" w:rsidRDefault="00614A5E" w:rsidP="00E96F24">
      <w:pPr>
        <w:spacing w:after="0" w:line="240" w:lineRule="auto"/>
        <w:jc w:val="right"/>
        <w:rPr>
          <w:rFonts w:ascii="Times New Roman" w:hAnsi="Times New Roman"/>
          <w:sz w:val="26"/>
          <w:szCs w:val="26"/>
        </w:rPr>
      </w:pPr>
      <w:r w:rsidRPr="00E96F24">
        <w:rPr>
          <w:rFonts w:ascii="Times New Roman" w:hAnsi="Times New Roman"/>
          <w:sz w:val="26"/>
          <w:szCs w:val="26"/>
        </w:rPr>
        <w:t>Группы № ____, ФИО</w:t>
      </w:r>
    </w:p>
    <w:p w:rsidR="00614A5E" w:rsidRPr="00E96F24" w:rsidRDefault="00614A5E" w:rsidP="00E96F24">
      <w:pPr>
        <w:tabs>
          <w:tab w:val="left" w:pos="5655"/>
        </w:tabs>
        <w:spacing w:after="0" w:line="240" w:lineRule="auto"/>
        <w:jc w:val="right"/>
        <w:rPr>
          <w:rFonts w:ascii="Times New Roman" w:hAnsi="Times New Roman"/>
          <w:sz w:val="26"/>
          <w:szCs w:val="26"/>
        </w:rPr>
      </w:pPr>
      <w:r w:rsidRPr="00E96F24">
        <w:rPr>
          <w:rFonts w:ascii="Times New Roman" w:hAnsi="Times New Roman"/>
          <w:sz w:val="26"/>
          <w:szCs w:val="26"/>
        </w:rPr>
        <w:t>Проверил:</w:t>
      </w:r>
    </w:p>
    <w:p w:rsidR="00614A5E" w:rsidRPr="00E96F24" w:rsidRDefault="00614A5E" w:rsidP="00E96F24">
      <w:pPr>
        <w:spacing w:after="0" w:line="240" w:lineRule="auto"/>
        <w:jc w:val="right"/>
        <w:rPr>
          <w:rFonts w:ascii="Times New Roman" w:hAnsi="Times New Roman"/>
          <w:sz w:val="26"/>
          <w:szCs w:val="26"/>
        </w:rPr>
      </w:pPr>
      <w:r w:rsidRPr="00E96F24">
        <w:rPr>
          <w:rFonts w:ascii="Times New Roman" w:hAnsi="Times New Roman"/>
          <w:sz w:val="26"/>
          <w:szCs w:val="26"/>
        </w:rPr>
        <w:t xml:space="preserve">Преподаватель: ______ФИО </w:t>
      </w:r>
    </w:p>
    <w:p w:rsidR="00614A5E" w:rsidRPr="00E96F24" w:rsidRDefault="00614A5E" w:rsidP="00E96F24">
      <w:pPr>
        <w:spacing w:after="0" w:line="240" w:lineRule="auto"/>
        <w:jc w:val="right"/>
        <w:rPr>
          <w:rFonts w:ascii="Times New Roman" w:hAnsi="Times New Roman"/>
          <w:sz w:val="26"/>
          <w:szCs w:val="26"/>
        </w:rPr>
      </w:pPr>
      <w:r w:rsidRPr="00E96F24">
        <w:rPr>
          <w:rFonts w:ascii="Times New Roman" w:hAnsi="Times New Roman"/>
          <w:sz w:val="26"/>
          <w:szCs w:val="26"/>
        </w:rPr>
        <w:t>___ (отметка)</w:t>
      </w:r>
    </w:p>
    <w:p w:rsidR="00614A5E" w:rsidRPr="00E96F24" w:rsidRDefault="00614A5E" w:rsidP="00E96F24">
      <w:pPr>
        <w:tabs>
          <w:tab w:val="left" w:pos="6975"/>
        </w:tabs>
        <w:spacing w:after="0" w:line="240" w:lineRule="auto"/>
        <w:jc w:val="right"/>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614A5E" w:rsidRPr="00E96F24" w:rsidRDefault="00614A5E"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E96F24" w:rsidRPr="00E96F24" w:rsidRDefault="00E96F24" w:rsidP="00DD75D6">
      <w:pPr>
        <w:spacing w:after="0" w:line="240" w:lineRule="auto"/>
        <w:jc w:val="both"/>
        <w:rPr>
          <w:rFonts w:ascii="Times New Roman" w:hAnsi="Times New Roman"/>
          <w:sz w:val="26"/>
          <w:szCs w:val="26"/>
        </w:rPr>
      </w:pPr>
    </w:p>
    <w:p w:rsidR="00F23F15" w:rsidRPr="00E96F24" w:rsidRDefault="00614A5E" w:rsidP="00DD75D6">
      <w:pPr>
        <w:pStyle w:val="a6"/>
        <w:ind w:left="0" w:firstLine="0"/>
        <w:jc w:val="center"/>
        <w:rPr>
          <w:sz w:val="26"/>
          <w:szCs w:val="26"/>
        </w:rPr>
      </w:pPr>
      <w:r w:rsidRPr="00E96F24">
        <w:rPr>
          <w:sz w:val="26"/>
          <w:szCs w:val="26"/>
        </w:rPr>
        <w:t>Казань</w:t>
      </w:r>
      <w:r w:rsidR="00E96F24" w:rsidRPr="00E96F24">
        <w:rPr>
          <w:sz w:val="26"/>
          <w:szCs w:val="26"/>
        </w:rPr>
        <w:t>,2019</w:t>
      </w:r>
      <w:r w:rsidR="003754B4" w:rsidRPr="00E96F24">
        <w:rPr>
          <w:sz w:val="26"/>
          <w:szCs w:val="26"/>
        </w:rPr>
        <w:t xml:space="preserve"> г.</w:t>
      </w:r>
    </w:p>
    <w:p w:rsidR="00303F26" w:rsidRPr="00E96F24" w:rsidRDefault="00303F26" w:rsidP="00DD75D6">
      <w:pPr>
        <w:pStyle w:val="a6"/>
        <w:ind w:left="0" w:firstLine="0"/>
        <w:jc w:val="center"/>
        <w:rPr>
          <w:b/>
          <w:bCs/>
          <w:sz w:val="26"/>
          <w:szCs w:val="26"/>
        </w:rPr>
      </w:pPr>
    </w:p>
    <w:p w:rsidR="00E96F24" w:rsidRPr="00E96F24" w:rsidRDefault="00E96F24" w:rsidP="00DD75D6">
      <w:pPr>
        <w:pStyle w:val="a6"/>
        <w:ind w:left="0" w:firstLine="0"/>
        <w:jc w:val="center"/>
        <w:rPr>
          <w:b/>
          <w:bCs/>
          <w:sz w:val="26"/>
          <w:szCs w:val="26"/>
        </w:rPr>
      </w:pPr>
    </w:p>
    <w:p w:rsidR="00E96F24" w:rsidRPr="00E96F24" w:rsidRDefault="00E96F24" w:rsidP="00DD75D6">
      <w:pPr>
        <w:pStyle w:val="a6"/>
        <w:ind w:left="0" w:firstLine="0"/>
        <w:jc w:val="center"/>
        <w:rPr>
          <w:b/>
          <w:bCs/>
          <w:sz w:val="26"/>
          <w:szCs w:val="26"/>
        </w:rPr>
      </w:pPr>
    </w:p>
    <w:p w:rsidR="00E96F24" w:rsidRPr="00E96F24" w:rsidRDefault="00E96F24" w:rsidP="00DD75D6">
      <w:pPr>
        <w:pStyle w:val="a6"/>
        <w:ind w:left="0" w:firstLine="0"/>
        <w:jc w:val="center"/>
        <w:rPr>
          <w:b/>
          <w:bCs/>
          <w:sz w:val="26"/>
          <w:szCs w:val="26"/>
        </w:rPr>
      </w:pPr>
    </w:p>
    <w:p w:rsidR="003754B4" w:rsidRPr="00E96F24" w:rsidRDefault="003754B4" w:rsidP="00DD7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6"/>
          <w:szCs w:val="26"/>
        </w:rPr>
      </w:pPr>
    </w:p>
    <w:sectPr w:rsidR="003754B4" w:rsidRPr="00E96F24" w:rsidSect="00DD75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1F7A50CA"/>
    <w:multiLevelType w:val="hybridMultilevel"/>
    <w:tmpl w:val="C7081ACE"/>
    <w:lvl w:ilvl="0" w:tplc="35322B1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620E1CCE"/>
    <w:lvl w:ilvl="0">
      <w:start w:val="1"/>
      <w:numFmt w:val="decimal"/>
      <w:suff w:val="space"/>
      <w:lvlText w:val="%1."/>
      <w:lvlJc w:val="left"/>
      <w:pPr>
        <w:ind w:left="0" w:firstLine="0"/>
      </w:pPr>
      <w:rPr>
        <w:rFont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FA86C4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810A01"/>
    <w:multiLevelType w:val="hybridMultilevel"/>
    <w:tmpl w:val="C7081ACE"/>
    <w:lvl w:ilvl="0" w:tplc="FFFFFFFF">
      <w:start w:val="1"/>
      <w:numFmt w:val="decimal"/>
      <w:suff w:val="space"/>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63E35049"/>
    <w:multiLevelType w:val="hybridMultilevel"/>
    <w:tmpl w:val="71CE778E"/>
    <w:lvl w:ilvl="0" w:tplc="A616044E">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6"/>
  </w:num>
  <w:num w:numId="4">
    <w:abstractNumId w:val="13"/>
  </w:num>
  <w:num w:numId="5">
    <w:abstractNumId w:val="19"/>
  </w:num>
  <w:num w:numId="6">
    <w:abstractNumId w:val="0"/>
  </w:num>
  <w:num w:numId="7">
    <w:abstractNumId w:val="1"/>
  </w:num>
  <w:num w:numId="8">
    <w:abstractNumId w:val="3"/>
  </w:num>
  <w:num w:numId="9">
    <w:abstractNumId w:val="9"/>
  </w:num>
  <w:num w:numId="10">
    <w:abstractNumId w:val="2"/>
  </w:num>
  <w:num w:numId="11">
    <w:abstractNumId w:val="21"/>
  </w:num>
  <w:num w:numId="12">
    <w:abstractNumId w:val="20"/>
  </w:num>
  <w:num w:numId="13">
    <w:abstractNumId w:val="4"/>
  </w:num>
  <w:num w:numId="14">
    <w:abstractNumId w:val="14"/>
  </w:num>
  <w:num w:numId="15">
    <w:abstractNumId w:val="11"/>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7"/>
  </w:num>
  <w:num w:numId="20">
    <w:abstractNumId w:val="5"/>
  </w:num>
  <w:num w:numId="21">
    <w:abstractNumId w:val="18"/>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F23F15"/>
    <w:rsid w:val="00043A34"/>
    <w:rsid w:val="000917D4"/>
    <w:rsid w:val="001909CF"/>
    <w:rsid w:val="001E0DAB"/>
    <w:rsid w:val="00296E63"/>
    <w:rsid w:val="002E5D77"/>
    <w:rsid w:val="00303F26"/>
    <w:rsid w:val="003240D1"/>
    <w:rsid w:val="003269C8"/>
    <w:rsid w:val="00332102"/>
    <w:rsid w:val="00332323"/>
    <w:rsid w:val="00347F73"/>
    <w:rsid w:val="003754B4"/>
    <w:rsid w:val="00380811"/>
    <w:rsid w:val="003852A2"/>
    <w:rsid w:val="00454C3A"/>
    <w:rsid w:val="004E1647"/>
    <w:rsid w:val="004E7DC8"/>
    <w:rsid w:val="00526325"/>
    <w:rsid w:val="00590983"/>
    <w:rsid w:val="005A21B4"/>
    <w:rsid w:val="005C1D2C"/>
    <w:rsid w:val="006062B2"/>
    <w:rsid w:val="00614A5E"/>
    <w:rsid w:val="00665393"/>
    <w:rsid w:val="00710742"/>
    <w:rsid w:val="00761E94"/>
    <w:rsid w:val="00786BA1"/>
    <w:rsid w:val="008257F5"/>
    <w:rsid w:val="00862E94"/>
    <w:rsid w:val="008C316D"/>
    <w:rsid w:val="008E0E6A"/>
    <w:rsid w:val="008E5309"/>
    <w:rsid w:val="009517F1"/>
    <w:rsid w:val="00AF1CAF"/>
    <w:rsid w:val="00AF7B4F"/>
    <w:rsid w:val="00B4574B"/>
    <w:rsid w:val="00C019B5"/>
    <w:rsid w:val="00C84A25"/>
    <w:rsid w:val="00C97801"/>
    <w:rsid w:val="00D11B42"/>
    <w:rsid w:val="00D25D58"/>
    <w:rsid w:val="00D6585C"/>
    <w:rsid w:val="00D712EB"/>
    <w:rsid w:val="00DD75D6"/>
    <w:rsid w:val="00E0218D"/>
    <w:rsid w:val="00E87D8F"/>
    <w:rsid w:val="00E945B4"/>
    <w:rsid w:val="00E96F24"/>
    <w:rsid w:val="00ED2B11"/>
    <w:rsid w:val="00EF2C1E"/>
    <w:rsid w:val="00F23F15"/>
    <w:rsid w:val="00F46945"/>
    <w:rsid w:val="00F51B5D"/>
    <w:rsid w:val="00F6475A"/>
    <w:rsid w:val="00FB759E"/>
    <w:rsid w:val="00FD23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31FCB59-60A8-4193-A850-E4C48912B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table" w:customStyle="1" w:styleId="32">
    <w:name w:val="Сетка таблицы3"/>
    <w:basedOn w:val="a1"/>
    <w:next w:val="a9"/>
    <w:uiPriority w:val="59"/>
    <w:rsid w:val="00DD75D6"/>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rsid w:val="00DD75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3">
    <w:name w:val="Основной текст (3)_"/>
    <w:basedOn w:val="a0"/>
    <w:link w:val="34"/>
    <w:rsid w:val="003240D1"/>
    <w:rPr>
      <w:rFonts w:ascii="Impact" w:eastAsia="Impact" w:hAnsi="Impact" w:cs="Impact"/>
      <w:i/>
      <w:iCs/>
      <w:sz w:val="76"/>
      <w:szCs w:val="76"/>
      <w:shd w:val="clear" w:color="auto" w:fill="FFFFFF"/>
    </w:rPr>
  </w:style>
  <w:style w:type="paragraph" w:customStyle="1" w:styleId="34">
    <w:name w:val="Основной текст (3)"/>
    <w:basedOn w:val="a"/>
    <w:link w:val="33"/>
    <w:rsid w:val="003240D1"/>
    <w:pPr>
      <w:widowControl w:val="0"/>
      <w:shd w:val="clear" w:color="auto" w:fill="FFFFFF"/>
      <w:spacing w:after="0" w:line="0" w:lineRule="atLeast"/>
    </w:pPr>
    <w:rPr>
      <w:rFonts w:ascii="Impact" w:eastAsia="Impact" w:hAnsi="Impact" w:cs="Impact"/>
      <w:i/>
      <w:iCs/>
      <w:sz w:val="76"/>
      <w:szCs w:val="76"/>
    </w:rPr>
  </w:style>
  <w:style w:type="character" w:customStyle="1" w:styleId="35">
    <w:name w:val="Основной текст (3) + Полужирный"/>
    <w:basedOn w:val="33"/>
    <w:rsid w:val="003240D1"/>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FontStyle49">
    <w:name w:val="Font Style49"/>
    <w:qFormat/>
    <w:rsid w:val="003240D1"/>
    <w:rPr>
      <w:rFonts w:ascii="Times New Roman" w:hAnsi="Times New Roman" w:cs="Times New Roman"/>
      <w:sz w:val="26"/>
      <w:szCs w:val="26"/>
    </w:rPr>
  </w:style>
  <w:style w:type="character" w:customStyle="1" w:styleId="5">
    <w:name w:val="Заголовок №5"/>
    <w:rsid w:val="00043A34"/>
    <w:rPr>
      <w:rFonts w:ascii="Franklin Gothic Medium" w:eastAsia="Franklin Gothic Medium" w:hAnsi="Franklin Gothic Medium" w:cs="Franklin Gothic Medium"/>
      <w:b w:val="0"/>
      <w:bCs w:val="0"/>
      <w:i/>
      <w:iCs/>
      <w:smallCaps w:val="0"/>
      <w:strike w:val="0"/>
      <w:color w:val="000000"/>
      <w:spacing w:val="0"/>
      <w:w w:val="100"/>
      <w:position w:val="0"/>
      <w:sz w:val="26"/>
      <w:szCs w:val="26"/>
      <w:u w:val="none"/>
      <w:lang w:val="ru-RU"/>
    </w:rPr>
  </w:style>
  <w:style w:type="character" w:customStyle="1" w:styleId="8">
    <w:name w:val="Основной текст (8)"/>
    <w:rsid w:val="00043A34"/>
    <w:rPr>
      <w:rFonts w:ascii="Century Schoolbook" w:eastAsia="Century Schoolbook" w:hAnsi="Century Schoolbook" w:cs="Century Schoolbook"/>
      <w:b/>
      <w:bCs/>
      <w:i/>
      <w:iCs/>
      <w:smallCaps w:val="0"/>
      <w:strike w:val="0"/>
      <w:color w:val="000000"/>
      <w:spacing w:val="0"/>
      <w:w w:val="100"/>
      <w:position w:val="0"/>
      <w:sz w:val="19"/>
      <w:szCs w:val="19"/>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94603\"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27</Pages>
  <Words>7562</Words>
  <Characters>43104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31</cp:revision>
  <dcterms:created xsi:type="dcterms:W3CDTF">2020-12-10T09:43:00Z</dcterms:created>
  <dcterms:modified xsi:type="dcterms:W3CDTF">2022-04-05T06:17:00Z</dcterms:modified>
</cp:coreProperties>
</file>